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0D02" w14:textId="60ED542A" w:rsidR="00090BD5" w:rsidRPr="003F265B" w:rsidRDefault="00090BD5" w:rsidP="00283831">
      <w:pPr>
        <w:jc w:val="center"/>
        <w:rPr>
          <w:rFonts w:ascii="Garamond" w:hAnsi="Garamond" w:cs="Arial"/>
          <w:b/>
          <w:sz w:val="22"/>
          <w:szCs w:val="22"/>
        </w:rPr>
      </w:pPr>
      <w:r w:rsidRPr="00C0575B">
        <w:rPr>
          <w:rFonts w:ascii="Garamond" w:hAnsi="Garamond" w:cs="Arial"/>
          <w:b/>
          <w:bCs/>
          <w:sz w:val="22"/>
          <w:szCs w:val="22"/>
        </w:rPr>
        <w:t>ORDINANCE NO.</w:t>
      </w:r>
      <w:r w:rsidR="005054EC">
        <w:rPr>
          <w:rFonts w:ascii="Garamond" w:hAnsi="Garamond" w:cs="Arial"/>
          <w:sz w:val="22"/>
          <w:szCs w:val="22"/>
        </w:rPr>
        <w:t xml:space="preserve"> </w:t>
      </w:r>
      <w:r w:rsidR="00F02B2B" w:rsidRPr="00F02B2B">
        <w:rPr>
          <w:rFonts w:ascii="Garamond" w:hAnsi="Garamond" w:cs="Arial"/>
          <w:b/>
          <w:bCs/>
          <w:sz w:val="22"/>
          <w:szCs w:val="22"/>
        </w:rPr>
        <w:t>10</w:t>
      </w:r>
      <w:r w:rsidR="006006F0">
        <w:rPr>
          <w:rFonts w:ascii="Garamond" w:hAnsi="Garamond" w:cs="Arial"/>
          <w:b/>
          <w:bCs/>
          <w:sz w:val="22"/>
          <w:szCs w:val="22"/>
        </w:rPr>
        <w:t>77</w:t>
      </w:r>
    </w:p>
    <w:p w14:paraId="1D97075B" w14:textId="77777777" w:rsidR="00090BD5" w:rsidRPr="00C0575B" w:rsidRDefault="00090BD5">
      <w:pPr>
        <w:rPr>
          <w:rFonts w:ascii="Garamond" w:hAnsi="Garamond" w:cs="Arial"/>
          <w:sz w:val="22"/>
          <w:szCs w:val="22"/>
        </w:rPr>
      </w:pPr>
    </w:p>
    <w:p w14:paraId="4601EAD3" w14:textId="77777777" w:rsidR="00090BD5" w:rsidRPr="00C0575B" w:rsidRDefault="00090BD5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C0575B">
        <w:rPr>
          <w:rFonts w:ascii="Garamond" w:hAnsi="Garamond" w:cs="Arial"/>
          <w:b/>
          <w:bCs/>
          <w:sz w:val="22"/>
          <w:szCs w:val="22"/>
        </w:rPr>
        <w:t xml:space="preserve">AN ORDINANCE GRANTING A CHANGE OF ZONING </w:t>
      </w:r>
    </w:p>
    <w:p w14:paraId="529A8667" w14:textId="77777777" w:rsidR="00090BD5" w:rsidRPr="00C0575B" w:rsidRDefault="00090BD5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C0575B">
        <w:rPr>
          <w:rFonts w:ascii="Garamond" w:hAnsi="Garamond" w:cs="Arial"/>
          <w:b/>
          <w:bCs/>
          <w:sz w:val="22"/>
          <w:szCs w:val="22"/>
        </w:rPr>
        <w:t>TO CERTAIN PROPERTY WITHIN THE CITY OF LANSING, KANSAS.</w:t>
      </w:r>
    </w:p>
    <w:p w14:paraId="0D2310E3" w14:textId="77777777" w:rsidR="00090BD5" w:rsidRPr="00C0575B" w:rsidRDefault="00090BD5">
      <w:pPr>
        <w:jc w:val="center"/>
        <w:rPr>
          <w:rFonts w:ascii="Garamond" w:hAnsi="Garamond" w:cs="Arial"/>
          <w:sz w:val="22"/>
          <w:szCs w:val="22"/>
        </w:rPr>
      </w:pPr>
      <w:r w:rsidRPr="00C0575B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154B846C" w14:textId="77777777" w:rsidR="00090BD5" w:rsidRPr="00C0575B" w:rsidRDefault="00090BD5">
      <w:pPr>
        <w:ind w:firstLine="720"/>
        <w:rPr>
          <w:rFonts w:ascii="Garamond" w:hAnsi="Garamond" w:cs="Arial"/>
          <w:sz w:val="22"/>
          <w:szCs w:val="22"/>
        </w:rPr>
      </w:pPr>
      <w:r w:rsidRPr="00C0575B">
        <w:rPr>
          <w:rFonts w:ascii="Garamond" w:hAnsi="Garamond" w:cs="Arial"/>
          <w:sz w:val="22"/>
          <w:szCs w:val="22"/>
        </w:rPr>
        <w:t xml:space="preserve">WHEREAS, the Planning Commission of the City of Lansing has recommended to rezone </w:t>
      </w:r>
      <w:proofErr w:type="gramStart"/>
      <w:r w:rsidRPr="00C0575B">
        <w:rPr>
          <w:rFonts w:ascii="Garamond" w:hAnsi="Garamond" w:cs="Arial"/>
          <w:sz w:val="22"/>
          <w:szCs w:val="22"/>
        </w:rPr>
        <w:t>particular real</w:t>
      </w:r>
      <w:proofErr w:type="gramEnd"/>
      <w:r w:rsidRPr="00C0575B">
        <w:rPr>
          <w:rFonts w:ascii="Garamond" w:hAnsi="Garamond" w:cs="Arial"/>
          <w:sz w:val="22"/>
          <w:szCs w:val="22"/>
        </w:rPr>
        <w:t xml:space="preserve"> estate property within the City of Lansing, Kansas; and </w:t>
      </w:r>
    </w:p>
    <w:p w14:paraId="0D23E04E" w14:textId="77777777" w:rsidR="00090BD5" w:rsidRPr="00C0575B" w:rsidRDefault="00090BD5">
      <w:pPr>
        <w:rPr>
          <w:rFonts w:ascii="Garamond" w:hAnsi="Garamond" w:cs="Arial"/>
          <w:sz w:val="22"/>
          <w:szCs w:val="22"/>
        </w:rPr>
      </w:pPr>
    </w:p>
    <w:p w14:paraId="3460C53D" w14:textId="6BDBA272" w:rsidR="00090BD5" w:rsidRPr="00C0575B" w:rsidRDefault="00090BD5">
      <w:pPr>
        <w:ind w:firstLine="720"/>
        <w:rPr>
          <w:rFonts w:ascii="Garamond" w:hAnsi="Garamond" w:cs="Arial"/>
          <w:sz w:val="22"/>
          <w:szCs w:val="22"/>
        </w:rPr>
      </w:pPr>
      <w:r w:rsidRPr="00C0575B">
        <w:rPr>
          <w:rFonts w:ascii="Garamond" w:hAnsi="Garamond" w:cs="Arial"/>
          <w:sz w:val="22"/>
          <w:szCs w:val="22"/>
        </w:rPr>
        <w:t xml:space="preserve">WHEREAS, after proper legal publication and notice pursuant to the statutes of the State of Kansas, a public hearing was held on </w:t>
      </w:r>
      <w:r w:rsidR="006006F0">
        <w:rPr>
          <w:rFonts w:ascii="Garamond" w:hAnsi="Garamond" w:cs="Arial"/>
          <w:sz w:val="22"/>
          <w:szCs w:val="22"/>
        </w:rPr>
        <w:t>November 17</w:t>
      </w:r>
      <w:r w:rsidR="00F02B2B">
        <w:rPr>
          <w:rFonts w:ascii="Garamond" w:hAnsi="Garamond" w:cs="Arial"/>
          <w:sz w:val="22"/>
          <w:szCs w:val="22"/>
        </w:rPr>
        <w:t>, 20</w:t>
      </w:r>
      <w:r w:rsidR="0079114A">
        <w:rPr>
          <w:rFonts w:ascii="Garamond" w:hAnsi="Garamond" w:cs="Arial"/>
          <w:sz w:val="22"/>
          <w:szCs w:val="22"/>
        </w:rPr>
        <w:t>2</w:t>
      </w:r>
      <w:r w:rsidR="00283831">
        <w:rPr>
          <w:rFonts w:ascii="Garamond" w:hAnsi="Garamond" w:cs="Arial"/>
          <w:sz w:val="22"/>
          <w:szCs w:val="22"/>
        </w:rPr>
        <w:t>1,</w:t>
      </w:r>
      <w:r w:rsidRPr="00C0575B">
        <w:rPr>
          <w:rFonts w:ascii="Garamond" w:hAnsi="Garamond" w:cs="Arial"/>
          <w:sz w:val="22"/>
          <w:szCs w:val="22"/>
        </w:rPr>
        <w:t xml:space="preserve"> at 7:00 p.m. at the Lansing City Hall, Lansing, Kansas; and</w:t>
      </w:r>
    </w:p>
    <w:p w14:paraId="7F7B71C6" w14:textId="77777777" w:rsidR="00090BD5" w:rsidRPr="00C0575B" w:rsidRDefault="00090BD5">
      <w:pPr>
        <w:rPr>
          <w:rFonts w:ascii="Garamond" w:hAnsi="Garamond" w:cs="Arial"/>
          <w:sz w:val="22"/>
          <w:szCs w:val="22"/>
        </w:rPr>
      </w:pPr>
    </w:p>
    <w:p w14:paraId="3DC8B71C" w14:textId="77777777" w:rsidR="00090BD5" w:rsidRPr="00C0575B" w:rsidRDefault="00090BD5">
      <w:pPr>
        <w:ind w:left="720"/>
        <w:rPr>
          <w:rFonts w:ascii="Garamond" w:hAnsi="Garamond" w:cs="Arial"/>
          <w:sz w:val="22"/>
          <w:szCs w:val="22"/>
        </w:rPr>
      </w:pPr>
      <w:r w:rsidRPr="00C0575B">
        <w:rPr>
          <w:rFonts w:ascii="Garamond" w:hAnsi="Garamond" w:cs="Arial"/>
          <w:sz w:val="22"/>
          <w:szCs w:val="22"/>
        </w:rPr>
        <w:t xml:space="preserve">BE IT ORDAINED BY THE GOVERNING BODY OF THE CITY OF LANSING, KANSAS: </w:t>
      </w:r>
    </w:p>
    <w:p w14:paraId="58258284" w14:textId="77777777" w:rsidR="00090BD5" w:rsidRPr="00C0575B" w:rsidRDefault="00090BD5">
      <w:pPr>
        <w:rPr>
          <w:rFonts w:ascii="Garamond" w:hAnsi="Garamond" w:cs="Arial"/>
          <w:sz w:val="22"/>
          <w:szCs w:val="22"/>
        </w:rPr>
      </w:pPr>
    </w:p>
    <w:p w14:paraId="320CD786" w14:textId="29A423BD" w:rsidR="00090BD5" w:rsidRPr="00C0575B" w:rsidRDefault="00102199">
      <w:pPr>
        <w:ind w:firstLine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Section 1</w:t>
      </w:r>
      <w:r w:rsidR="00090BD5" w:rsidRPr="00C0575B">
        <w:rPr>
          <w:rFonts w:ascii="Garamond" w:hAnsi="Garamond" w:cs="Arial"/>
          <w:sz w:val="22"/>
          <w:szCs w:val="22"/>
        </w:rPr>
        <w:t xml:space="preserve">. Change of Land Uses. The land uses for the following property </w:t>
      </w:r>
      <w:r w:rsidR="00701C84">
        <w:rPr>
          <w:rFonts w:ascii="Garamond" w:hAnsi="Garamond" w:cs="Arial"/>
          <w:sz w:val="22"/>
          <w:szCs w:val="22"/>
        </w:rPr>
        <w:t xml:space="preserve">currently addressed as </w:t>
      </w:r>
      <w:r w:rsidR="006006F0">
        <w:rPr>
          <w:rFonts w:ascii="Garamond" w:hAnsi="Garamond" w:cs="Arial"/>
          <w:sz w:val="22"/>
          <w:szCs w:val="22"/>
        </w:rPr>
        <w:t xml:space="preserve">00000 Centre Dr. </w:t>
      </w:r>
      <w:r w:rsidR="00090BD5" w:rsidRPr="00C0575B">
        <w:rPr>
          <w:rFonts w:ascii="Garamond" w:hAnsi="Garamond" w:cs="Arial"/>
          <w:sz w:val="22"/>
          <w:szCs w:val="22"/>
        </w:rPr>
        <w:t>within the city limits of the City of Lansing, County of Leavenworth, State of Kansas, legally described as follows:</w:t>
      </w:r>
    </w:p>
    <w:p w14:paraId="31B4F3CA" w14:textId="77777777" w:rsidR="00090BD5" w:rsidRPr="00C0575B" w:rsidRDefault="00090BD5">
      <w:pPr>
        <w:rPr>
          <w:rFonts w:ascii="Garamond" w:hAnsi="Garamond" w:cs="Arial"/>
          <w:sz w:val="22"/>
          <w:szCs w:val="22"/>
        </w:rPr>
      </w:pPr>
    </w:p>
    <w:p w14:paraId="05F96A7F" w14:textId="77777777" w:rsidR="00441E32" w:rsidRPr="00C0575B" w:rsidRDefault="00090BD5" w:rsidP="00AE0B00">
      <w:pPr>
        <w:ind w:firstLine="720"/>
        <w:rPr>
          <w:rFonts w:ascii="Garamond" w:hAnsi="Garamond" w:cs="Arial"/>
          <w:sz w:val="22"/>
          <w:szCs w:val="22"/>
        </w:rPr>
      </w:pPr>
      <w:r w:rsidRPr="00C0575B">
        <w:rPr>
          <w:rFonts w:ascii="Garamond" w:hAnsi="Garamond" w:cs="Arial"/>
          <w:b/>
          <w:bCs/>
          <w:sz w:val="22"/>
          <w:szCs w:val="22"/>
          <w:u w:val="single"/>
        </w:rPr>
        <w:t>LEGAL DESCRIPTION</w:t>
      </w:r>
      <w:r w:rsidRPr="00C0575B">
        <w:rPr>
          <w:rFonts w:ascii="Garamond" w:hAnsi="Garamond" w:cs="Arial"/>
          <w:sz w:val="22"/>
          <w:szCs w:val="22"/>
        </w:rPr>
        <w:t xml:space="preserve">: </w:t>
      </w:r>
    </w:p>
    <w:p w14:paraId="4C774302" w14:textId="77777777" w:rsidR="00AE0B00" w:rsidRDefault="00AE0B00" w:rsidP="00441E32">
      <w:pPr>
        <w:ind w:firstLine="720"/>
        <w:rPr>
          <w:rFonts w:ascii="Garamond" w:hAnsi="Garamond" w:cs="Arial"/>
          <w:sz w:val="22"/>
          <w:szCs w:val="22"/>
        </w:rPr>
      </w:pPr>
    </w:p>
    <w:p w14:paraId="70652B49" w14:textId="2E6812DD" w:rsidR="00AB0DCD" w:rsidRDefault="00AB0DCD" w:rsidP="00AB0DCD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Lot 1, LANSING TOWNE CENTRE, a subdivision plat in the City of Lansing, Leavenworth County, Kansas</w:t>
      </w:r>
    </w:p>
    <w:p w14:paraId="69A8766F" w14:textId="7ED46B78" w:rsidR="00AB0DCD" w:rsidRDefault="00AB0DCD" w:rsidP="00AB0DCD">
      <w:pPr>
        <w:ind w:left="720"/>
        <w:rPr>
          <w:rFonts w:ascii="Garamond" w:hAnsi="Garamond"/>
          <w:sz w:val="22"/>
          <w:szCs w:val="22"/>
        </w:rPr>
      </w:pPr>
    </w:p>
    <w:p w14:paraId="52A7CD99" w14:textId="77CEEDC6" w:rsidR="00810485" w:rsidRDefault="00AB0DCD" w:rsidP="00810485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EXECPT AND SUBJECT TO: Easements, restrictions and assessments of record, and all the taxes and assessments that may be levied, imposed or become payable hereafter.</w:t>
      </w:r>
    </w:p>
    <w:p w14:paraId="0A873F60" w14:textId="77777777" w:rsidR="00810485" w:rsidRDefault="00810485" w:rsidP="00810485">
      <w:pPr>
        <w:ind w:left="720"/>
        <w:rPr>
          <w:rFonts w:ascii="Garamond" w:hAnsi="Garamond"/>
          <w:sz w:val="22"/>
          <w:szCs w:val="22"/>
        </w:rPr>
      </w:pPr>
    </w:p>
    <w:p w14:paraId="61E5DF10" w14:textId="300C8CF2" w:rsidR="00810485" w:rsidRDefault="00810485" w:rsidP="00810485">
      <w:pPr>
        <w:ind w:firstLine="720"/>
        <w:rPr>
          <w:rFonts w:ascii="Garamond" w:hAnsi="Garamond" w:cs="Arial"/>
          <w:sz w:val="22"/>
          <w:szCs w:val="22"/>
        </w:rPr>
      </w:pPr>
      <w:r w:rsidRPr="0000578D">
        <w:rPr>
          <w:rFonts w:ascii="Garamond" w:hAnsi="Garamond"/>
          <w:sz w:val="22"/>
          <w:szCs w:val="22"/>
        </w:rPr>
        <w:t>All in Leavenworth County, Kansas</w:t>
      </w:r>
      <w:r>
        <w:rPr>
          <w:rFonts w:ascii="Garamond" w:hAnsi="Garamond"/>
          <w:sz w:val="22"/>
          <w:szCs w:val="22"/>
        </w:rPr>
        <w:t xml:space="preserve">, </w:t>
      </w:r>
      <w:r w:rsidRPr="00C0575B">
        <w:rPr>
          <w:rFonts w:ascii="Garamond" w:hAnsi="Garamond" w:cs="Arial"/>
          <w:sz w:val="22"/>
          <w:szCs w:val="22"/>
        </w:rPr>
        <w:t xml:space="preserve">less any part taken or used for road; presently zoned as </w:t>
      </w:r>
      <w:r>
        <w:rPr>
          <w:rFonts w:ascii="Garamond" w:hAnsi="Garamond" w:cs="Arial"/>
          <w:sz w:val="22"/>
          <w:szCs w:val="22"/>
        </w:rPr>
        <w:t>“</w:t>
      </w:r>
      <w:r w:rsidR="003B0DA1">
        <w:rPr>
          <w:rFonts w:ascii="Garamond" w:hAnsi="Garamond" w:cs="Arial"/>
          <w:sz w:val="22"/>
          <w:szCs w:val="22"/>
        </w:rPr>
        <w:t>B-3</w:t>
      </w:r>
      <w:r>
        <w:rPr>
          <w:rFonts w:ascii="Garamond" w:hAnsi="Garamond" w:cs="Arial"/>
          <w:sz w:val="22"/>
          <w:szCs w:val="22"/>
        </w:rPr>
        <w:t xml:space="preserve">” </w:t>
      </w:r>
      <w:r w:rsidR="003B0DA1">
        <w:rPr>
          <w:rFonts w:ascii="Garamond" w:hAnsi="Garamond" w:cs="Arial"/>
          <w:sz w:val="22"/>
          <w:szCs w:val="22"/>
        </w:rPr>
        <w:t>Regional Business District</w:t>
      </w:r>
      <w:r>
        <w:rPr>
          <w:rFonts w:ascii="Garamond" w:hAnsi="Garamond" w:cs="Arial"/>
          <w:sz w:val="22"/>
          <w:szCs w:val="22"/>
        </w:rPr>
        <w:t xml:space="preserve"> </w:t>
      </w:r>
      <w:r w:rsidRPr="00C0575B">
        <w:rPr>
          <w:rFonts w:ascii="Garamond" w:hAnsi="Garamond" w:cs="Arial"/>
          <w:sz w:val="22"/>
          <w:szCs w:val="22"/>
        </w:rPr>
        <w:t>is hereby changed to “</w:t>
      </w:r>
      <w:r>
        <w:rPr>
          <w:rFonts w:ascii="Garamond" w:hAnsi="Garamond" w:cs="Arial"/>
          <w:sz w:val="22"/>
          <w:szCs w:val="22"/>
        </w:rPr>
        <w:t>R-</w:t>
      </w:r>
      <w:r w:rsidR="003B0DA1">
        <w:rPr>
          <w:rFonts w:ascii="Garamond" w:hAnsi="Garamond" w:cs="Arial"/>
          <w:sz w:val="22"/>
          <w:szCs w:val="22"/>
        </w:rPr>
        <w:t>4</w:t>
      </w:r>
      <w:r>
        <w:rPr>
          <w:rFonts w:ascii="Garamond" w:hAnsi="Garamond" w:cs="Arial"/>
          <w:sz w:val="22"/>
          <w:szCs w:val="22"/>
        </w:rPr>
        <w:t xml:space="preserve">” </w:t>
      </w:r>
      <w:r w:rsidR="003B0DA1">
        <w:rPr>
          <w:rFonts w:ascii="Garamond" w:hAnsi="Garamond" w:cs="Arial"/>
          <w:sz w:val="22"/>
          <w:szCs w:val="22"/>
        </w:rPr>
        <w:t xml:space="preserve">Multi-Family </w:t>
      </w:r>
      <w:r>
        <w:rPr>
          <w:rFonts w:ascii="Garamond" w:hAnsi="Garamond" w:cs="Arial"/>
          <w:sz w:val="22"/>
          <w:szCs w:val="22"/>
        </w:rPr>
        <w:t>Residential District; and</w:t>
      </w:r>
    </w:p>
    <w:p w14:paraId="513C0FD8" w14:textId="77777777" w:rsidR="00810485" w:rsidRDefault="00810485">
      <w:pPr>
        <w:ind w:firstLine="720"/>
        <w:rPr>
          <w:rFonts w:ascii="Garamond" w:hAnsi="Garamond" w:cs="Arial"/>
          <w:sz w:val="22"/>
          <w:szCs w:val="22"/>
        </w:rPr>
      </w:pPr>
    </w:p>
    <w:p w14:paraId="7C91ED1A" w14:textId="307D47E6" w:rsidR="00090BD5" w:rsidRPr="00C0575B" w:rsidRDefault="00090BD5">
      <w:pPr>
        <w:ind w:firstLine="720"/>
        <w:rPr>
          <w:rFonts w:ascii="Garamond" w:hAnsi="Garamond" w:cs="Arial"/>
          <w:sz w:val="22"/>
          <w:szCs w:val="22"/>
        </w:rPr>
      </w:pPr>
      <w:r w:rsidRPr="00C0575B">
        <w:rPr>
          <w:rFonts w:ascii="Garamond" w:hAnsi="Garamond" w:cs="Arial"/>
          <w:sz w:val="22"/>
          <w:szCs w:val="22"/>
        </w:rPr>
        <w:t xml:space="preserve">Section 2. Amend Zoning District Map. That upon the taking effect of this ordinance, the above zoning change shall be entered and shown on the Zoning District </w:t>
      </w:r>
      <w:proofErr w:type="gramStart"/>
      <w:r w:rsidRPr="00C0575B">
        <w:rPr>
          <w:rFonts w:ascii="Garamond" w:hAnsi="Garamond" w:cs="Arial"/>
          <w:sz w:val="22"/>
          <w:szCs w:val="22"/>
        </w:rPr>
        <w:t>Map, and</w:t>
      </w:r>
      <w:proofErr w:type="gramEnd"/>
      <w:r w:rsidRPr="00C0575B">
        <w:rPr>
          <w:rFonts w:ascii="Garamond" w:hAnsi="Garamond" w:cs="Arial"/>
          <w:sz w:val="22"/>
          <w:szCs w:val="22"/>
        </w:rPr>
        <w:t xml:space="preserve"> said official zoning map shall be and is hereby reincorporated as a part of the Zoning Ordinance as amended. </w:t>
      </w:r>
    </w:p>
    <w:p w14:paraId="0541FFC7" w14:textId="77777777" w:rsidR="00090BD5" w:rsidRPr="00C0575B" w:rsidRDefault="00090BD5">
      <w:pPr>
        <w:rPr>
          <w:rFonts w:ascii="Garamond" w:hAnsi="Garamond" w:cs="Arial"/>
          <w:sz w:val="22"/>
          <w:szCs w:val="22"/>
        </w:rPr>
      </w:pPr>
    </w:p>
    <w:p w14:paraId="4FFE1630" w14:textId="77777777" w:rsidR="00090BD5" w:rsidRPr="00C0575B" w:rsidRDefault="00090BD5">
      <w:pPr>
        <w:ind w:firstLine="720"/>
        <w:rPr>
          <w:rFonts w:ascii="Garamond" w:hAnsi="Garamond" w:cs="Arial"/>
          <w:sz w:val="22"/>
          <w:szCs w:val="22"/>
        </w:rPr>
      </w:pPr>
      <w:r w:rsidRPr="00C0575B">
        <w:rPr>
          <w:rFonts w:ascii="Garamond" w:hAnsi="Garamond" w:cs="Arial"/>
          <w:sz w:val="22"/>
          <w:szCs w:val="22"/>
        </w:rPr>
        <w:t xml:space="preserve">Section 3. Effective Date.  This ordinance shall take effect and be enforced from and after its passage, approval, and publication in the official city newspaper, as provided by law. </w:t>
      </w:r>
    </w:p>
    <w:p w14:paraId="61A5FF4F" w14:textId="77777777" w:rsidR="00090BD5" w:rsidRPr="00C0575B" w:rsidRDefault="00090BD5">
      <w:pPr>
        <w:rPr>
          <w:rFonts w:ascii="Garamond" w:hAnsi="Garamond" w:cs="Arial"/>
          <w:sz w:val="22"/>
          <w:szCs w:val="22"/>
        </w:rPr>
      </w:pPr>
    </w:p>
    <w:p w14:paraId="101C0E94" w14:textId="77777777" w:rsidR="00E87F94" w:rsidRDefault="00E87F94">
      <w:pPr>
        <w:rPr>
          <w:rFonts w:ascii="Garamond" w:hAnsi="Garamond" w:cs="Arial"/>
          <w:b/>
          <w:bCs/>
          <w:sz w:val="22"/>
          <w:szCs w:val="22"/>
        </w:rPr>
      </w:pPr>
    </w:p>
    <w:p w14:paraId="38406BAA" w14:textId="6BE8DD98" w:rsidR="00090BD5" w:rsidRPr="00C0575B" w:rsidRDefault="00090BD5">
      <w:pPr>
        <w:rPr>
          <w:rFonts w:ascii="Garamond" w:hAnsi="Garamond" w:cs="Arial"/>
          <w:sz w:val="22"/>
          <w:szCs w:val="22"/>
        </w:rPr>
      </w:pPr>
      <w:r w:rsidRPr="00C0575B">
        <w:rPr>
          <w:rFonts w:ascii="Garamond" w:hAnsi="Garamond" w:cs="Arial"/>
          <w:b/>
          <w:bCs/>
          <w:sz w:val="22"/>
          <w:szCs w:val="22"/>
        </w:rPr>
        <w:t>PASSED AND APPROVED</w:t>
      </w:r>
      <w:r w:rsidRPr="00C0575B">
        <w:rPr>
          <w:rFonts w:ascii="Garamond" w:hAnsi="Garamond" w:cs="Arial"/>
          <w:sz w:val="22"/>
          <w:szCs w:val="22"/>
        </w:rPr>
        <w:t xml:space="preserve"> by the governing body of the City of Lansing, Kansas, this </w:t>
      </w:r>
      <w:r w:rsidR="00B71E58">
        <w:rPr>
          <w:rFonts w:ascii="Garamond" w:hAnsi="Garamond" w:cs="Arial"/>
          <w:sz w:val="22"/>
          <w:szCs w:val="22"/>
        </w:rPr>
        <w:t>6t</w:t>
      </w:r>
      <w:r w:rsidR="003B0DA1">
        <w:rPr>
          <w:rFonts w:ascii="Garamond" w:hAnsi="Garamond" w:cs="Arial"/>
          <w:sz w:val="22"/>
          <w:szCs w:val="22"/>
        </w:rPr>
        <w:t>h</w:t>
      </w:r>
      <w:r w:rsidR="009345FD">
        <w:rPr>
          <w:rFonts w:ascii="Garamond" w:hAnsi="Garamond" w:cs="Arial"/>
          <w:sz w:val="22"/>
          <w:szCs w:val="22"/>
        </w:rPr>
        <w:t xml:space="preserve"> day of </w:t>
      </w:r>
      <w:proofErr w:type="gramStart"/>
      <w:r w:rsidR="00B71E58">
        <w:rPr>
          <w:rFonts w:ascii="Garamond" w:hAnsi="Garamond" w:cs="Arial"/>
          <w:sz w:val="22"/>
          <w:szCs w:val="22"/>
        </w:rPr>
        <w:t>January,</w:t>
      </w:r>
      <w:proofErr w:type="gramEnd"/>
      <w:r w:rsidR="00B71E58">
        <w:rPr>
          <w:rFonts w:ascii="Garamond" w:hAnsi="Garamond" w:cs="Arial"/>
          <w:sz w:val="22"/>
          <w:szCs w:val="22"/>
        </w:rPr>
        <w:t xml:space="preserve"> 2022</w:t>
      </w:r>
      <w:r w:rsidRPr="00C0575B">
        <w:rPr>
          <w:rFonts w:ascii="Garamond" w:hAnsi="Garamond" w:cs="Arial"/>
          <w:sz w:val="22"/>
          <w:szCs w:val="22"/>
        </w:rPr>
        <w:t>.</w:t>
      </w:r>
    </w:p>
    <w:p w14:paraId="1A6F3D2A" w14:textId="77777777" w:rsidR="00090BD5" w:rsidRDefault="00090BD5">
      <w:pPr>
        <w:ind w:firstLine="3600"/>
        <w:rPr>
          <w:rFonts w:ascii="Garamond" w:hAnsi="Garamond" w:cs="Arial"/>
          <w:sz w:val="22"/>
          <w:szCs w:val="22"/>
        </w:rPr>
      </w:pPr>
    </w:p>
    <w:p w14:paraId="388A3705" w14:textId="77777777" w:rsidR="00B57D8B" w:rsidRPr="00C0575B" w:rsidRDefault="00B57D8B">
      <w:pPr>
        <w:ind w:firstLine="3600"/>
        <w:rPr>
          <w:rFonts w:ascii="Garamond" w:hAnsi="Garamond" w:cs="Arial"/>
          <w:sz w:val="22"/>
          <w:szCs w:val="22"/>
        </w:rPr>
      </w:pPr>
    </w:p>
    <w:p w14:paraId="296D8E97" w14:textId="77777777" w:rsidR="00090BD5" w:rsidRPr="00C0575B" w:rsidRDefault="00090BD5">
      <w:pPr>
        <w:ind w:firstLine="3600"/>
        <w:rPr>
          <w:rFonts w:ascii="Garamond" w:hAnsi="Garamond" w:cs="Arial"/>
          <w:sz w:val="22"/>
          <w:szCs w:val="22"/>
        </w:rPr>
      </w:pPr>
      <w:r w:rsidRPr="00C0575B">
        <w:rPr>
          <w:rFonts w:ascii="Garamond" w:hAnsi="Garamond" w:cs="Arial"/>
          <w:sz w:val="22"/>
          <w:szCs w:val="22"/>
        </w:rPr>
        <w:t>____________________________________</w:t>
      </w:r>
    </w:p>
    <w:p w14:paraId="6B03ED2D" w14:textId="2571A7B9" w:rsidR="00090BD5" w:rsidRPr="00C0575B" w:rsidRDefault="00E87F94">
      <w:pPr>
        <w:ind w:firstLine="360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Anthony R. McNeill</w:t>
      </w:r>
      <w:r w:rsidR="00090BD5" w:rsidRPr="00C0575B">
        <w:rPr>
          <w:rFonts w:ascii="Garamond" w:hAnsi="Garamond" w:cs="Arial"/>
          <w:sz w:val="22"/>
          <w:szCs w:val="22"/>
        </w:rPr>
        <w:t>, Mayor</w:t>
      </w:r>
    </w:p>
    <w:p w14:paraId="10AECBA4" w14:textId="77777777" w:rsidR="00090BD5" w:rsidRDefault="00090BD5">
      <w:pPr>
        <w:rPr>
          <w:rFonts w:ascii="Garamond" w:hAnsi="Garamond" w:cs="Arial"/>
          <w:sz w:val="22"/>
          <w:szCs w:val="22"/>
        </w:rPr>
      </w:pPr>
      <w:r w:rsidRPr="00C0575B">
        <w:rPr>
          <w:rFonts w:ascii="Garamond" w:hAnsi="Garamond" w:cs="Arial"/>
          <w:sz w:val="22"/>
          <w:szCs w:val="22"/>
        </w:rPr>
        <w:t>ATTEST</w:t>
      </w:r>
    </w:p>
    <w:p w14:paraId="1CC70276" w14:textId="77777777" w:rsidR="00555651" w:rsidRDefault="00555651">
      <w:pPr>
        <w:rPr>
          <w:rFonts w:ascii="Garamond" w:hAnsi="Garamond" w:cs="Arial"/>
          <w:sz w:val="22"/>
          <w:szCs w:val="22"/>
        </w:rPr>
      </w:pPr>
    </w:p>
    <w:p w14:paraId="19B61EF8" w14:textId="77777777" w:rsidR="00B57D8B" w:rsidRPr="00C0575B" w:rsidRDefault="00B57D8B">
      <w:pPr>
        <w:rPr>
          <w:rFonts w:ascii="Garamond" w:hAnsi="Garamond" w:cs="Arial"/>
          <w:sz w:val="22"/>
          <w:szCs w:val="22"/>
        </w:rPr>
      </w:pPr>
    </w:p>
    <w:p w14:paraId="7ACEC91C" w14:textId="77777777" w:rsidR="00090BD5" w:rsidRPr="00C0575B" w:rsidRDefault="00090BD5">
      <w:pPr>
        <w:rPr>
          <w:rFonts w:ascii="Garamond" w:hAnsi="Garamond" w:cs="Arial"/>
          <w:sz w:val="22"/>
          <w:szCs w:val="22"/>
        </w:rPr>
      </w:pPr>
      <w:r w:rsidRPr="00C0575B">
        <w:rPr>
          <w:rFonts w:ascii="Garamond" w:hAnsi="Garamond" w:cs="Arial"/>
          <w:sz w:val="22"/>
          <w:szCs w:val="22"/>
        </w:rPr>
        <w:t>________________________________________</w:t>
      </w:r>
    </w:p>
    <w:p w14:paraId="6A064023" w14:textId="56AEFE02" w:rsidR="00090BD5" w:rsidRDefault="00871B42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Sarah Bodensteiner</w:t>
      </w:r>
      <w:r w:rsidR="00E64979">
        <w:rPr>
          <w:rFonts w:ascii="Garamond" w:hAnsi="Garamond" w:cs="Arial"/>
          <w:sz w:val="22"/>
          <w:szCs w:val="22"/>
        </w:rPr>
        <w:t>, CMC</w:t>
      </w:r>
      <w:r w:rsidR="00090BD5" w:rsidRPr="00C0575B">
        <w:rPr>
          <w:rFonts w:ascii="Garamond" w:hAnsi="Garamond" w:cs="Arial"/>
          <w:sz w:val="22"/>
          <w:szCs w:val="22"/>
        </w:rPr>
        <w:t>, City Clerk</w:t>
      </w:r>
    </w:p>
    <w:p w14:paraId="0CD7806B" w14:textId="77777777" w:rsidR="00871B42" w:rsidRDefault="00871B42">
      <w:pPr>
        <w:rPr>
          <w:rFonts w:ascii="Garamond" w:hAnsi="Garamond" w:cs="Arial"/>
          <w:sz w:val="22"/>
          <w:szCs w:val="22"/>
        </w:rPr>
      </w:pPr>
    </w:p>
    <w:p w14:paraId="42664C75" w14:textId="77777777" w:rsidR="00555651" w:rsidRPr="00555651" w:rsidRDefault="00555651" w:rsidP="00555651">
      <w:pPr>
        <w:rPr>
          <w:rFonts w:ascii="Garamond" w:hAnsi="Garamond" w:cs="Arial"/>
          <w:sz w:val="22"/>
          <w:szCs w:val="22"/>
        </w:rPr>
      </w:pPr>
      <w:r w:rsidRPr="00555651">
        <w:rPr>
          <w:rFonts w:ascii="Garamond" w:hAnsi="Garamond" w:cs="Arial"/>
          <w:sz w:val="22"/>
          <w:szCs w:val="22"/>
        </w:rPr>
        <w:t>(SEAL)</w:t>
      </w:r>
    </w:p>
    <w:p w14:paraId="698FF832" w14:textId="77777777" w:rsidR="00555651" w:rsidRPr="00555651" w:rsidRDefault="00555651" w:rsidP="00555651">
      <w:pPr>
        <w:rPr>
          <w:rFonts w:ascii="Garamond" w:hAnsi="Garamond" w:cs="Arial"/>
          <w:sz w:val="22"/>
          <w:szCs w:val="22"/>
        </w:rPr>
      </w:pPr>
    </w:p>
    <w:p w14:paraId="5331923F" w14:textId="77777777" w:rsidR="00555651" w:rsidRPr="00555651" w:rsidRDefault="00555651" w:rsidP="00555651">
      <w:pPr>
        <w:rPr>
          <w:rFonts w:ascii="Garamond" w:hAnsi="Garamond" w:cs="Arial"/>
          <w:sz w:val="22"/>
          <w:szCs w:val="22"/>
        </w:rPr>
      </w:pPr>
      <w:r w:rsidRPr="00555651">
        <w:rPr>
          <w:rFonts w:ascii="Garamond" w:hAnsi="Garamond" w:cs="Arial"/>
          <w:sz w:val="22"/>
          <w:szCs w:val="22"/>
        </w:rPr>
        <w:t>APPROVED AS TO FORM:</w:t>
      </w:r>
    </w:p>
    <w:p w14:paraId="2FC44CEF" w14:textId="77777777" w:rsidR="00555651" w:rsidRDefault="00555651" w:rsidP="00555651">
      <w:pPr>
        <w:rPr>
          <w:rFonts w:ascii="Garamond" w:hAnsi="Garamond" w:cs="Arial"/>
          <w:sz w:val="22"/>
          <w:szCs w:val="22"/>
        </w:rPr>
      </w:pPr>
    </w:p>
    <w:p w14:paraId="18C842B2" w14:textId="77777777" w:rsidR="00555651" w:rsidRPr="00555651" w:rsidRDefault="00555651" w:rsidP="00555651">
      <w:pPr>
        <w:rPr>
          <w:rFonts w:ascii="Garamond" w:hAnsi="Garamond" w:cs="Arial"/>
          <w:sz w:val="22"/>
          <w:szCs w:val="22"/>
        </w:rPr>
      </w:pPr>
      <w:r w:rsidRPr="00555651">
        <w:rPr>
          <w:rFonts w:ascii="Garamond" w:hAnsi="Garamond" w:cs="Arial"/>
          <w:sz w:val="22"/>
          <w:szCs w:val="22"/>
        </w:rPr>
        <w:t>_________________________________</w:t>
      </w:r>
    </w:p>
    <w:p w14:paraId="55B36048" w14:textId="77777777" w:rsidR="00555651" w:rsidRPr="00555651" w:rsidRDefault="00555651" w:rsidP="00555651">
      <w:pPr>
        <w:rPr>
          <w:rFonts w:ascii="Garamond" w:hAnsi="Garamond" w:cs="Arial"/>
          <w:sz w:val="22"/>
          <w:szCs w:val="22"/>
        </w:rPr>
      </w:pPr>
      <w:r w:rsidRPr="00555651">
        <w:rPr>
          <w:rFonts w:ascii="Garamond" w:hAnsi="Garamond" w:cs="Arial"/>
          <w:sz w:val="22"/>
          <w:szCs w:val="22"/>
        </w:rPr>
        <w:t>Gregory C. Robinson, City Attorney</w:t>
      </w:r>
    </w:p>
    <w:p w14:paraId="5D819E25" w14:textId="77777777" w:rsidR="00090BD5" w:rsidRPr="00C0575B" w:rsidRDefault="00090BD5">
      <w:pPr>
        <w:rPr>
          <w:rFonts w:ascii="Garamond" w:hAnsi="Garamond" w:cs="Arial"/>
          <w:sz w:val="22"/>
          <w:szCs w:val="22"/>
        </w:rPr>
      </w:pPr>
    </w:p>
    <w:p w14:paraId="509CD22C" w14:textId="77777777" w:rsidR="00090BD5" w:rsidRPr="00C0575B" w:rsidRDefault="00090BD5">
      <w:pPr>
        <w:rPr>
          <w:rFonts w:ascii="Garamond" w:hAnsi="Garamond" w:cs="Arial"/>
          <w:sz w:val="22"/>
          <w:szCs w:val="22"/>
        </w:rPr>
      </w:pPr>
      <w:r w:rsidRPr="00C0575B">
        <w:rPr>
          <w:rFonts w:ascii="Garamond" w:hAnsi="Garamond" w:cs="Arial"/>
          <w:sz w:val="22"/>
          <w:szCs w:val="22"/>
        </w:rPr>
        <w:t>Publication D</w:t>
      </w:r>
      <w:r w:rsidR="004269CA" w:rsidRPr="00C0575B">
        <w:rPr>
          <w:rFonts w:ascii="Garamond" w:hAnsi="Garamond" w:cs="Arial"/>
          <w:sz w:val="22"/>
          <w:szCs w:val="22"/>
        </w:rPr>
        <w:t>ate: _______________</w:t>
      </w:r>
    </w:p>
    <w:p w14:paraId="2B37CEEF" w14:textId="77777777" w:rsidR="00090BD5" w:rsidRPr="00C0575B" w:rsidRDefault="00090BD5">
      <w:pPr>
        <w:rPr>
          <w:rFonts w:ascii="Garamond" w:hAnsi="Garamond" w:cs="Arial"/>
          <w:sz w:val="22"/>
          <w:szCs w:val="22"/>
        </w:rPr>
      </w:pPr>
    </w:p>
    <w:p w14:paraId="170A5E59" w14:textId="486894CC" w:rsidR="00EF7DEE" w:rsidRDefault="004269CA">
      <w:pPr>
        <w:rPr>
          <w:rFonts w:ascii="Garamond" w:hAnsi="Garamond" w:cs="Arial"/>
          <w:sz w:val="22"/>
          <w:szCs w:val="22"/>
          <w:u w:val="single"/>
        </w:rPr>
      </w:pPr>
      <w:r w:rsidRPr="00C0575B">
        <w:rPr>
          <w:rFonts w:ascii="Garamond" w:hAnsi="Garamond" w:cs="Arial"/>
          <w:sz w:val="22"/>
          <w:szCs w:val="22"/>
        </w:rPr>
        <w:t xml:space="preserve">Published:   </w:t>
      </w:r>
      <w:r w:rsidRPr="00C0575B">
        <w:rPr>
          <w:rFonts w:ascii="Garamond" w:hAnsi="Garamond" w:cs="Arial"/>
          <w:sz w:val="22"/>
          <w:szCs w:val="22"/>
          <w:u w:val="single"/>
        </w:rPr>
        <w:t xml:space="preserve">The Leavenworth Times   </w:t>
      </w:r>
    </w:p>
    <w:p w14:paraId="4C0EAFE1" w14:textId="076B1A90" w:rsidR="00726B4E" w:rsidRDefault="00726B4E">
      <w:pPr>
        <w:widowControl/>
        <w:autoSpaceDE/>
        <w:autoSpaceDN/>
        <w:adjustRightInd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  <w:u w:val="single"/>
        </w:rPr>
        <w:br w:type="page"/>
      </w:r>
    </w:p>
    <w:p w14:paraId="1875DEE8" w14:textId="77777777" w:rsidR="00726B4E" w:rsidRPr="00502047" w:rsidRDefault="00726B4E" w:rsidP="00726B4E">
      <w:pPr>
        <w:widowControl/>
        <w:autoSpaceDE/>
        <w:adjustRightInd/>
        <w:jc w:val="center"/>
        <w:rPr>
          <w:rFonts w:ascii="Garamond" w:hAnsi="Garamond"/>
          <w:b/>
          <w:bCs/>
          <w:sz w:val="32"/>
          <w:szCs w:val="32"/>
        </w:rPr>
      </w:pPr>
      <w:r w:rsidRPr="00502047">
        <w:rPr>
          <w:rFonts w:ascii="Garamond" w:hAnsi="Garamond"/>
          <w:b/>
          <w:bCs/>
          <w:sz w:val="32"/>
          <w:szCs w:val="32"/>
        </w:rPr>
        <w:lastRenderedPageBreak/>
        <w:t>CITY OF LANSING</w:t>
      </w:r>
    </w:p>
    <w:p w14:paraId="7CF53030" w14:textId="77777777" w:rsidR="00726B4E" w:rsidRPr="00502047" w:rsidRDefault="00726B4E" w:rsidP="00726B4E">
      <w:pPr>
        <w:widowControl/>
        <w:autoSpaceDE/>
        <w:adjustRightInd/>
        <w:jc w:val="center"/>
        <w:rPr>
          <w:rFonts w:ascii="Garamond" w:hAnsi="Garamond"/>
          <w:b/>
          <w:bCs/>
          <w:sz w:val="32"/>
          <w:szCs w:val="32"/>
        </w:rPr>
      </w:pPr>
      <w:r w:rsidRPr="00502047">
        <w:rPr>
          <w:rFonts w:ascii="Garamond" w:hAnsi="Garamond"/>
          <w:b/>
          <w:bCs/>
          <w:sz w:val="32"/>
          <w:szCs w:val="32"/>
        </w:rPr>
        <w:t>FORM OF SUMMARY FOR PUBLICATION OF ORDINANCE</w:t>
      </w:r>
    </w:p>
    <w:p w14:paraId="65468D55" w14:textId="77777777" w:rsidR="00726B4E" w:rsidRPr="00502047" w:rsidRDefault="00726B4E" w:rsidP="00726B4E">
      <w:pPr>
        <w:widowControl/>
        <w:autoSpaceDE/>
        <w:adjustRightInd/>
        <w:jc w:val="center"/>
        <w:rPr>
          <w:rFonts w:ascii="Garamond" w:hAnsi="Garamond"/>
          <w:b/>
          <w:bCs/>
        </w:rPr>
      </w:pPr>
    </w:p>
    <w:p w14:paraId="5EA8E54C" w14:textId="49B1D000" w:rsidR="00726B4E" w:rsidRPr="00502047" w:rsidRDefault="00726B4E" w:rsidP="00726B4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502047">
        <w:rPr>
          <w:rFonts w:ascii="Garamond" w:hAnsi="Garamond"/>
          <w:b/>
          <w:bCs/>
        </w:rPr>
        <w:t>Ordinance No. 10</w:t>
      </w:r>
      <w:r w:rsidR="003B0DA1">
        <w:rPr>
          <w:rFonts w:ascii="Garamond" w:hAnsi="Garamond"/>
          <w:b/>
          <w:bCs/>
        </w:rPr>
        <w:t>77</w:t>
      </w:r>
      <w:r w:rsidRPr="00502047">
        <w:rPr>
          <w:rFonts w:ascii="Garamond" w:hAnsi="Garamond"/>
          <w:b/>
          <w:bCs/>
        </w:rPr>
        <w:t>:  An Ordinance Granting a Change of Zoning to Certain Property Within the City of Lansing, Kansas.</w:t>
      </w:r>
    </w:p>
    <w:p w14:paraId="10717246" w14:textId="77777777" w:rsidR="00726B4E" w:rsidRPr="00502047" w:rsidRDefault="00726B4E" w:rsidP="00726B4E">
      <w:pPr>
        <w:widowControl/>
        <w:autoSpaceDE/>
        <w:adjustRightInd/>
        <w:rPr>
          <w:rFonts w:ascii="Garamond" w:hAnsi="Garamond"/>
        </w:rPr>
      </w:pPr>
    </w:p>
    <w:p w14:paraId="6B399CDA" w14:textId="77777777" w:rsidR="00726B4E" w:rsidRPr="00502047" w:rsidRDefault="00726B4E" w:rsidP="00726B4E">
      <w:pPr>
        <w:widowControl/>
        <w:rPr>
          <w:rFonts w:ascii="Garamond" w:hAnsi="Garamond"/>
        </w:rPr>
      </w:pPr>
      <w:r w:rsidRPr="00502047">
        <w:rPr>
          <w:rFonts w:ascii="Garamond" w:hAnsi="Garamond"/>
        </w:rPr>
        <w:t>Pursuant to the general laws of the State, a general summary of the subject matter contained in this ordinance shall be published in the official City newspaper in substantially the following form:</w:t>
      </w:r>
    </w:p>
    <w:p w14:paraId="1C434498" w14:textId="77777777" w:rsidR="00726B4E" w:rsidRPr="00502047" w:rsidRDefault="00726B4E" w:rsidP="00726B4E">
      <w:pPr>
        <w:widowControl/>
        <w:rPr>
          <w:rFonts w:ascii="Garamond" w:hAnsi="Garamond"/>
        </w:rPr>
      </w:pPr>
    </w:p>
    <w:p w14:paraId="5BAB3630" w14:textId="58F06E25" w:rsidR="00726B4E" w:rsidRPr="00502047" w:rsidRDefault="00726B4E" w:rsidP="00726B4E">
      <w:pPr>
        <w:widowControl/>
        <w:autoSpaceDE/>
        <w:adjustRightInd/>
        <w:ind w:left="720" w:right="720"/>
        <w:rPr>
          <w:rFonts w:ascii="Garamond" w:hAnsi="Garamond"/>
          <w:b/>
        </w:rPr>
      </w:pPr>
      <w:r w:rsidRPr="00502047">
        <w:rPr>
          <w:rFonts w:ascii="Garamond" w:hAnsi="Garamond"/>
          <w:b/>
        </w:rPr>
        <w:t>Ordinance No. 10</w:t>
      </w:r>
      <w:r w:rsidR="003B0DA1">
        <w:rPr>
          <w:rFonts w:ascii="Garamond" w:hAnsi="Garamond"/>
          <w:b/>
        </w:rPr>
        <w:t>77</w:t>
      </w:r>
      <w:r w:rsidRPr="00502047">
        <w:rPr>
          <w:rFonts w:ascii="Garamond" w:hAnsi="Garamond"/>
          <w:b/>
        </w:rPr>
        <w:t xml:space="preserve"> Summary:</w:t>
      </w:r>
    </w:p>
    <w:p w14:paraId="524AA767" w14:textId="5FE3C798" w:rsidR="00726B4E" w:rsidRPr="00502047" w:rsidRDefault="00726B4E" w:rsidP="00726B4E">
      <w:pPr>
        <w:widowControl/>
        <w:autoSpaceDE/>
        <w:adjustRightInd/>
        <w:ind w:left="720" w:right="720"/>
        <w:rPr>
          <w:rFonts w:ascii="Garamond" w:hAnsi="Garamond"/>
        </w:rPr>
      </w:pPr>
      <w:r w:rsidRPr="00502047">
        <w:rPr>
          <w:rFonts w:ascii="Garamond" w:hAnsi="Garamond"/>
        </w:rPr>
        <w:t xml:space="preserve">On </w:t>
      </w:r>
      <w:r w:rsidR="00B71E58">
        <w:rPr>
          <w:rFonts w:ascii="Garamond" w:hAnsi="Garamond"/>
        </w:rPr>
        <w:t>January 6, 2022</w:t>
      </w:r>
      <w:r w:rsidRPr="00502047">
        <w:rPr>
          <w:rFonts w:ascii="Garamond" w:hAnsi="Garamond"/>
        </w:rPr>
        <w:t>, the City of Lansing, Kansas, adopted Ordinance No. 10</w:t>
      </w:r>
      <w:r w:rsidR="003B0DA1">
        <w:rPr>
          <w:rFonts w:ascii="Garamond" w:hAnsi="Garamond"/>
        </w:rPr>
        <w:t>77</w:t>
      </w:r>
      <w:r w:rsidRPr="00502047">
        <w:rPr>
          <w:rFonts w:ascii="Garamond" w:hAnsi="Garamond"/>
        </w:rPr>
        <w:t xml:space="preserve">, an ordinance granting a change of zoning to certain property within the City of Lansing, Kansas.  A complete copy of this ordinance is available at </w:t>
      </w:r>
      <w:hyperlink r:id="rId5" w:history="1">
        <w:r w:rsidRPr="00502047">
          <w:rPr>
            <w:rStyle w:val="Hyperlink"/>
            <w:rFonts w:ascii="Garamond" w:hAnsi="Garamond"/>
          </w:rPr>
          <w:t>www.lansingks.</w:t>
        </w:r>
      </w:hyperlink>
      <w:r w:rsidRPr="00502047">
        <w:rPr>
          <w:rStyle w:val="Hyperlink"/>
          <w:rFonts w:ascii="Garamond" w:hAnsi="Garamond"/>
        </w:rPr>
        <w:t>org</w:t>
      </w:r>
      <w:r w:rsidRPr="00502047">
        <w:rPr>
          <w:rFonts w:ascii="Garamond" w:hAnsi="Garamond"/>
        </w:rPr>
        <w:t xml:space="preserve"> or at City Hall, 800 First Terrace, Lansing, KS 66043.  This summary certified by Gregory C. Robinson, City Attorney.</w:t>
      </w:r>
    </w:p>
    <w:p w14:paraId="1504FDB3" w14:textId="77777777" w:rsidR="00726B4E" w:rsidRPr="00502047" w:rsidRDefault="00726B4E" w:rsidP="00726B4E">
      <w:pPr>
        <w:widowControl/>
        <w:autoSpaceDE/>
        <w:adjustRightInd/>
        <w:rPr>
          <w:rFonts w:ascii="Garamond" w:hAnsi="Garamond"/>
        </w:rPr>
      </w:pPr>
    </w:p>
    <w:p w14:paraId="7B85895A" w14:textId="77777777" w:rsidR="00726B4E" w:rsidRPr="00502047" w:rsidRDefault="00726B4E" w:rsidP="00726B4E">
      <w:pPr>
        <w:widowControl/>
        <w:autoSpaceDE/>
        <w:adjustRightInd/>
        <w:rPr>
          <w:rFonts w:ascii="Garamond" w:hAnsi="Garamond"/>
        </w:rPr>
      </w:pPr>
      <w:r w:rsidRPr="00502047">
        <w:rPr>
          <w:rFonts w:ascii="Garamond" w:hAnsi="Garamond"/>
        </w:rPr>
        <w:t>This Summary is hereby certified to be legally accurate and sufficient pursuant to the laws of the State of Kansas.</w:t>
      </w:r>
    </w:p>
    <w:p w14:paraId="4CF32CEB" w14:textId="77777777" w:rsidR="00726B4E" w:rsidRPr="00502047" w:rsidRDefault="00726B4E" w:rsidP="00726B4E">
      <w:pPr>
        <w:widowControl/>
        <w:autoSpaceDE/>
        <w:adjustRightInd/>
        <w:rPr>
          <w:rFonts w:ascii="Garamond" w:hAnsi="Garamond"/>
        </w:rPr>
      </w:pPr>
    </w:p>
    <w:p w14:paraId="280F0A84" w14:textId="79CF4363" w:rsidR="00726B4E" w:rsidRPr="00502047" w:rsidRDefault="00726B4E" w:rsidP="00726B4E">
      <w:pPr>
        <w:widowControl/>
        <w:autoSpaceDE/>
        <w:adjustRightInd/>
        <w:rPr>
          <w:rFonts w:ascii="Garamond" w:hAnsi="Garamond"/>
        </w:rPr>
      </w:pPr>
      <w:r w:rsidRPr="00502047">
        <w:rPr>
          <w:rFonts w:ascii="Garamond" w:hAnsi="Garamond"/>
        </w:rPr>
        <w:t xml:space="preserve">DATED: </w:t>
      </w:r>
      <w:r w:rsidR="00B71E58">
        <w:rPr>
          <w:rFonts w:ascii="Garamond" w:hAnsi="Garamond"/>
        </w:rPr>
        <w:t>January 6, 2022.</w:t>
      </w:r>
    </w:p>
    <w:p w14:paraId="641326F1" w14:textId="77777777" w:rsidR="00726B4E" w:rsidRPr="00502047" w:rsidRDefault="00726B4E" w:rsidP="00726B4E">
      <w:pPr>
        <w:widowControl/>
        <w:autoSpaceDE/>
        <w:adjustRightInd/>
        <w:rPr>
          <w:rFonts w:ascii="Garamond" w:hAnsi="Garamond"/>
        </w:rPr>
      </w:pPr>
    </w:p>
    <w:p w14:paraId="4DC9E635" w14:textId="77777777" w:rsidR="00726B4E" w:rsidRPr="00502047" w:rsidRDefault="00726B4E" w:rsidP="00726B4E">
      <w:pPr>
        <w:widowControl/>
        <w:autoSpaceDE/>
        <w:adjustRightInd/>
        <w:rPr>
          <w:rFonts w:ascii="Garamond" w:hAnsi="Garamond"/>
        </w:rPr>
      </w:pPr>
    </w:p>
    <w:p w14:paraId="5591665B" w14:textId="77777777" w:rsidR="00726B4E" w:rsidRPr="00502047" w:rsidRDefault="00726B4E" w:rsidP="00726B4E">
      <w:pPr>
        <w:widowControl/>
        <w:autoSpaceDE/>
        <w:adjustRightInd/>
        <w:rPr>
          <w:rFonts w:ascii="Garamond" w:hAnsi="Garamond"/>
        </w:rPr>
      </w:pPr>
    </w:p>
    <w:p w14:paraId="46108880" w14:textId="77777777" w:rsidR="00726B4E" w:rsidRPr="00502047" w:rsidRDefault="00726B4E" w:rsidP="00726B4E">
      <w:pPr>
        <w:widowControl/>
        <w:autoSpaceDE/>
        <w:adjustRightInd/>
        <w:rPr>
          <w:rFonts w:ascii="Garamond" w:hAnsi="Garamond"/>
        </w:rPr>
      </w:pPr>
      <w:r w:rsidRPr="00502047">
        <w:rPr>
          <w:rFonts w:ascii="Garamond" w:hAnsi="Garamond"/>
          <w:u w:val="single"/>
        </w:rPr>
        <w:tab/>
      </w:r>
      <w:r w:rsidRPr="00502047">
        <w:rPr>
          <w:rFonts w:ascii="Garamond" w:hAnsi="Garamond"/>
          <w:u w:val="single"/>
        </w:rPr>
        <w:tab/>
      </w:r>
      <w:r w:rsidRPr="00502047">
        <w:rPr>
          <w:rFonts w:ascii="Garamond" w:hAnsi="Garamond"/>
          <w:u w:val="single"/>
        </w:rPr>
        <w:tab/>
      </w:r>
      <w:r w:rsidRPr="00502047">
        <w:rPr>
          <w:rFonts w:ascii="Garamond" w:hAnsi="Garamond"/>
          <w:u w:val="single"/>
        </w:rPr>
        <w:tab/>
      </w:r>
      <w:r w:rsidRPr="00502047">
        <w:rPr>
          <w:rFonts w:ascii="Garamond" w:hAnsi="Garamond"/>
          <w:u w:val="single"/>
        </w:rPr>
        <w:tab/>
      </w:r>
    </w:p>
    <w:p w14:paraId="32E6AD34" w14:textId="075D69AC" w:rsidR="00726B4E" w:rsidRPr="00726B4E" w:rsidRDefault="00726B4E" w:rsidP="00726B4E">
      <w:pPr>
        <w:widowControl/>
        <w:autoSpaceDE/>
        <w:adjustRightInd/>
        <w:rPr>
          <w:rFonts w:ascii="Garamond" w:hAnsi="Garamond"/>
        </w:rPr>
      </w:pPr>
      <w:r w:rsidRPr="00502047">
        <w:rPr>
          <w:rFonts w:ascii="Garamond" w:hAnsi="Garamond"/>
        </w:rPr>
        <w:t>Gregory C. Robinson, City Attorney</w:t>
      </w:r>
    </w:p>
    <w:sectPr w:rsidR="00726B4E" w:rsidRPr="00726B4E" w:rsidSect="00090BD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DF0"/>
    <w:multiLevelType w:val="hybridMultilevel"/>
    <w:tmpl w:val="8514D242"/>
    <w:lvl w:ilvl="0" w:tplc="2D581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D5"/>
    <w:rsid w:val="0000578D"/>
    <w:rsid w:val="00027B85"/>
    <w:rsid w:val="00090BD5"/>
    <w:rsid w:val="000B3643"/>
    <w:rsid w:val="000E0D77"/>
    <w:rsid w:val="00102199"/>
    <w:rsid w:val="001268AB"/>
    <w:rsid w:val="00154F7D"/>
    <w:rsid w:val="00162867"/>
    <w:rsid w:val="00273B8F"/>
    <w:rsid w:val="00283831"/>
    <w:rsid w:val="00316002"/>
    <w:rsid w:val="00350FED"/>
    <w:rsid w:val="0035392D"/>
    <w:rsid w:val="003670BB"/>
    <w:rsid w:val="0039119B"/>
    <w:rsid w:val="003B0DA1"/>
    <w:rsid w:val="003D02DD"/>
    <w:rsid w:val="003E0F88"/>
    <w:rsid w:val="003F265B"/>
    <w:rsid w:val="00411494"/>
    <w:rsid w:val="00423ACA"/>
    <w:rsid w:val="004269CA"/>
    <w:rsid w:val="00441E32"/>
    <w:rsid w:val="00461F33"/>
    <w:rsid w:val="004C2BE9"/>
    <w:rsid w:val="004F082B"/>
    <w:rsid w:val="004F2CF4"/>
    <w:rsid w:val="005054EC"/>
    <w:rsid w:val="00547592"/>
    <w:rsid w:val="005513C2"/>
    <w:rsid w:val="00555651"/>
    <w:rsid w:val="005564CF"/>
    <w:rsid w:val="005864FD"/>
    <w:rsid w:val="00594806"/>
    <w:rsid w:val="005A55FA"/>
    <w:rsid w:val="005B4DF0"/>
    <w:rsid w:val="006006F0"/>
    <w:rsid w:val="00602E1B"/>
    <w:rsid w:val="00605173"/>
    <w:rsid w:val="0063175E"/>
    <w:rsid w:val="00637FBC"/>
    <w:rsid w:val="00665F04"/>
    <w:rsid w:val="006957E8"/>
    <w:rsid w:val="00697D19"/>
    <w:rsid w:val="006D424B"/>
    <w:rsid w:val="006E217B"/>
    <w:rsid w:val="006F359F"/>
    <w:rsid w:val="00701C84"/>
    <w:rsid w:val="007065EF"/>
    <w:rsid w:val="00726B4E"/>
    <w:rsid w:val="007833CC"/>
    <w:rsid w:val="0079114A"/>
    <w:rsid w:val="007B709A"/>
    <w:rsid w:val="007D595D"/>
    <w:rsid w:val="007E40BF"/>
    <w:rsid w:val="00810485"/>
    <w:rsid w:val="00850E2C"/>
    <w:rsid w:val="00851E34"/>
    <w:rsid w:val="00865362"/>
    <w:rsid w:val="00871B42"/>
    <w:rsid w:val="008E7287"/>
    <w:rsid w:val="009200F0"/>
    <w:rsid w:val="00920F34"/>
    <w:rsid w:val="009345FD"/>
    <w:rsid w:val="009A3F9C"/>
    <w:rsid w:val="009A7E36"/>
    <w:rsid w:val="00AB0DCD"/>
    <w:rsid w:val="00AD359E"/>
    <w:rsid w:val="00AE0B00"/>
    <w:rsid w:val="00AE320A"/>
    <w:rsid w:val="00B57D8B"/>
    <w:rsid w:val="00B66F61"/>
    <w:rsid w:val="00B71E58"/>
    <w:rsid w:val="00B733F4"/>
    <w:rsid w:val="00B747CD"/>
    <w:rsid w:val="00BA0FFA"/>
    <w:rsid w:val="00BF2DDA"/>
    <w:rsid w:val="00BF7393"/>
    <w:rsid w:val="00C0575B"/>
    <w:rsid w:val="00C06092"/>
    <w:rsid w:val="00C617DD"/>
    <w:rsid w:val="00C66856"/>
    <w:rsid w:val="00C933E8"/>
    <w:rsid w:val="00CF19A7"/>
    <w:rsid w:val="00CF1F87"/>
    <w:rsid w:val="00D25DEF"/>
    <w:rsid w:val="00D61859"/>
    <w:rsid w:val="00D771DA"/>
    <w:rsid w:val="00D9483F"/>
    <w:rsid w:val="00DF55FA"/>
    <w:rsid w:val="00E34D5D"/>
    <w:rsid w:val="00E64979"/>
    <w:rsid w:val="00E87F94"/>
    <w:rsid w:val="00E9378F"/>
    <w:rsid w:val="00E94ACB"/>
    <w:rsid w:val="00ED3F71"/>
    <w:rsid w:val="00EF27D3"/>
    <w:rsid w:val="00EF7DEE"/>
    <w:rsid w:val="00F02B2B"/>
    <w:rsid w:val="00F25528"/>
    <w:rsid w:val="00F373D1"/>
    <w:rsid w:val="00F45F89"/>
    <w:rsid w:val="00F504FE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EDA26D"/>
  <w15:docId w15:val="{362688ED-E8FC-46CF-8D6C-99DEB76E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PlainText">
    <w:name w:val="Plain Text"/>
    <w:basedOn w:val="Normal"/>
    <w:rsid w:val="00411494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7D595D"/>
    <w:pPr>
      <w:widowControl/>
      <w:spacing w:before="19" w:line="264" w:lineRule="exact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747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726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6B4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singks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NO</vt:lpstr>
    </vt:vector>
  </TitlesOfParts>
  <Company>CITY OF LANSING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NO</dc:title>
  <dc:creator>CITY OF LANSING</dc:creator>
  <cp:lastModifiedBy>Sarah Bodensteiner</cp:lastModifiedBy>
  <cp:revision>4</cp:revision>
  <cp:lastPrinted>2018-06-22T19:17:00Z</cp:lastPrinted>
  <dcterms:created xsi:type="dcterms:W3CDTF">2021-12-13T17:43:00Z</dcterms:created>
  <dcterms:modified xsi:type="dcterms:W3CDTF">2021-12-21T14:48:00Z</dcterms:modified>
</cp:coreProperties>
</file>