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A634" w14:textId="7D526B4D" w:rsidR="00273286" w:rsidRDefault="00273286" w:rsidP="00273286">
      <w:pPr>
        <w:rPr>
          <w:rFonts w:ascii="Garamond" w:hAnsi="Garamond" w:cs="Arial"/>
          <w:b/>
          <w:bCs/>
        </w:rPr>
      </w:pPr>
    </w:p>
    <w:p w14:paraId="5DEB771C" w14:textId="77777777" w:rsidR="00BC7F8A" w:rsidRDefault="00BC7F8A" w:rsidP="00273286">
      <w:pPr>
        <w:rPr>
          <w:rFonts w:ascii="Garamond" w:hAnsi="Garamond" w:cs="Arial"/>
          <w:b/>
          <w:bCs/>
        </w:rPr>
      </w:pPr>
    </w:p>
    <w:p w14:paraId="6332A86A" w14:textId="1A12AFC4" w:rsidR="00090BD5" w:rsidRPr="00785739" w:rsidRDefault="00090BD5" w:rsidP="00273286">
      <w:pPr>
        <w:jc w:val="center"/>
        <w:rPr>
          <w:rFonts w:ascii="Garamond" w:hAnsi="Garamond" w:cs="Arial"/>
          <w:b/>
        </w:rPr>
      </w:pPr>
      <w:r w:rsidRPr="00785739">
        <w:rPr>
          <w:rFonts w:ascii="Garamond" w:hAnsi="Garamond" w:cs="Arial"/>
          <w:b/>
          <w:bCs/>
        </w:rPr>
        <w:t>ORDINANCE NO.</w:t>
      </w:r>
      <w:r w:rsidRPr="00785739">
        <w:rPr>
          <w:rFonts w:ascii="Garamond" w:hAnsi="Garamond" w:cs="Arial"/>
          <w:b/>
        </w:rPr>
        <w:t xml:space="preserve"> </w:t>
      </w:r>
      <w:r w:rsidR="00032695" w:rsidRPr="00785739">
        <w:rPr>
          <w:rFonts w:ascii="Garamond" w:hAnsi="Garamond" w:cs="Arial"/>
          <w:b/>
        </w:rPr>
        <w:t>10</w:t>
      </w:r>
      <w:r w:rsidR="00F115E4">
        <w:rPr>
          <w:rFonts w:ascii="Garamond" w:hAnsi="Garamond" w:cs="Arial"/>
          <w:b/>
        </w:rPr>
        <w:t>7</w:t>
      </w:r>
      <w:r w:rsidR="00A84E2C">
        <w:rPr>
          <w:rFonts w:ascii="Garamond" w:hAnsi="Garamond" w:cs="Arial"/>
          <w:b/>
        </w:rPr>
        <w:t>9</w:t>
      </w:r>
    </w:p>
    <w:p w14:paraId="2973D98E" w14:textId="30EF6B06" w:rsidR="00090BD5" w:rsidRDefault="00090BD5" w:rsidP="00273286">
      <w:pPr>
        <w:jc w:val="center"/>
        <w:rPr>
          <w:rFonts w:ascii="Garamond" w:hAnsi="Garamond" w:cs="Arial"/>
        </w:rPr>
      </w:pPr>
    </w:p>
    <w:p w14:paraId="6BE9A456" w14:textId="77777777" w:rsidR="00BC7F8A" w:rsidRPr="00785739" w:rsidRDefault="00BC7F8A" w:rsidP="00273286">
      <w:pPr>
        <w:jc w:val="center"/>
        <w:rPr>
          <w:rFonts w:ascii="Garamond" w:hAnsi="Garamond" w:cs="Arial"/>
        </w:rPr>
      </w:pPr>
    </w:p>
    <w:p w14:paraId="18AD1C40" w14:textId="77777777" w:rsidR="00273286" w:rsidRDefault="00824D7B" w:rsidP="00273286">
      <w:pPr>
        <w:jc w:val="center"/>
        <w:rPr>
          <w:rFonts w:ascii="Garamond" w:hAnsi="Garamond" w:cs="Arial"/>
          <w:b/>
          <w:bCs/>
        </w:rPr>
      </w:pPr>
      <w:r w:rsidRPr="00785739">
        <w:rPr>
          <w:rFonts w:ascii="Garamond" w:hAnsi="Garamond" w:cs="Arial"/>
          <w:b/>
          <w:bCs/>
        </w:rPr>
        <w:t xml:space="preserve">AN ORDINANCE OF THE CITY OF LANSING, KANSAS, </w:t>
      </w:r>
      <w:r w:rsidR="004B683E" w:rsidRPr="00785739">
        <w:rPr>
          <w:rFonts w:ascii="Garamond" w:hAnsi="Garamond" w:cs="Arial"/>
          <w:b/>
          <w:bCs/>
        </w:rPr>
        <w:t xml:space="preserve">AMENDING </w:t>
      </w:r>
    </w:p>
    <w:p w14:paraId="544FFE2C" w14:textId="77777777" w:rsidR="00273286" w:rsidRDefault="004B683E" w:rsidP="00273286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CHAPTER 10, ARTICLE 1, SECTION</w:t>
      </w:r>
      <w:r w:rsidR="00F4575C">
        <w:rPr>
          <w:rFonts w:ascii="Garamond" w:hAnsi="Garamond" w:cs="Arial"/>
          <w:b/>
          <w:bCs/>
        </w:rPr>
        <w:t>S</w:t>
      </w:r>
      <w:r>
        <w:rPr>
          <w:rFonts w:ascii="Garamond" w:hAnsi="Garamond" w:cs="Arial"/>
          <w:b/>
          <w:bCs/>
        </w:rPr>
        <w:t xml:space="preserve"> 104 AND 107</w:t>
      </w:r>
      <w:r w:rsidR="00895FE8">
        <w:rPr>
          <w:rFonts w:ascii="Garamond" w:hAnsi="Garamond" w:cs="Arial"/>
          <w:b/>
          <w:bCs/>
        </w:rPr>
        <w:t xml:space="preserve"> OF THE CODE OF THE </w:t>
      </w:r>
    </w:p>
    <w:p w14:paraId="163D3800" w14:textId="77777777" w:rsidR="00273286" w:rsidRDefault="00895FE8" w:rsidP="00273286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CITY OF LANSING</w:t>
      </w:r>
      <w:r w:rsidR="00A84E2C">
        <w:rPr>
          <w:rFonts w:ascii="Garamond" w:hAnsi="Garamond" w:cs="Arial"/>
          <w:b/>
          <w:bCs/>
        </w:rPr>
        <w:t>, KANSAS, 2022 EDITION, AND AMENDMENTS THERETO</w:t>
      </w:r>
      <w:r w:rsidR="00D24CF8">
        <w:rPr>
          <w:rFonts w:ascii="Garamond" w:hAnsi="Garamond" w:cs="Arial"/>
          <w:b/>
          <w:bCs/>
        </w:rPr>
        <w:t>, REGARDING</w:t>
      </w:r>
      <w:r w:rsidR="00D24CF8" w:rsidRPr="00D24CF8">
        <w:rPr>
          <w:rFonts w:ascii="Garamond" w:hAnsi="Garamond" w:cs="Arial"/>
          <w:b/>
          <w:bCs/>
        </w:rPr>
        <w:t xml:space="preserve"> </w:t>
      </w:r>
      <w:r w:rsidR="00D24CF8">
        <w:rPr>
          <w:rFonts w:ascii="Garamond" w:hAnsi="Garamond" w:cs="Arial"/>
          <w:b/>
          <w:bCs/>
        </w:rPr>
        <w:t>THE APPOINTMENT, QUALIFICATIONS, AND SALARY</w:t>
      </w:r>
      <w:r w:rsidR="00D24CF8" w:rsidRPr="004B683E">
        <w:rPr>
          <w:rFonts w:ascii="Garamond" w:hAnsi="Garamond" w:cs="Arial"/>
          <w:b/>
          <w:bCs/>
        </w:rPr>
        <w:t xml:space="preserve"> </w:t>
      </w:r>
    </w:p>
    <w:p w14:paraId="5C6DD767" w14:textId="3748DAC6" w:rsidR="00090BD5" w:rsidRPr="00785739" w:rsidRDefault="00D24CF8" w:rsidP="00273286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OF THE MUNICIPAL COURT JUDGE</w:t>
      </w:r>
      <w:r w:rsidR="0021697D" w:rsidRPr="00785739">
        <w:rPr>
          <w:rFonts w:ascii="Garamond" w:hAnsi="Garamond" w:cs="Arial"/>
          <w:b/>
          <w:bCs/>
        </w:rPr>
        <w:t>.</w:t>
      </w:r>
    </w:p>
    <w:p w14:paraId="7CED7ACF" w14:textId="77777777" w:rsidR="00090BD5" w:rsidRPr="00785739" w:rsidRDefault="00090BD5" w:rsidP="00273286">
      <w:pPr>
        <w:rPr>
          <w:rFonts w:ascii="Garamond" w:hAnsi="Garamond" w:cs="Arial"/>
        </w:rPr>
      </w:pPr>
      <w:r w:rsidRPr="00785739">
        <w:rPr>
          <w:rFonts w:ascii="Garamond" w:hAnsi="Garamond" w:cs="Arial"/>
          <w:b/>
          <w:bCs/>
        </w:rPr>
        <w:t xml:space="preserve"> </w:t>
      </w:r>
    </w:p>
    <w:p w14:paraId="44ADF6DA" w14:textId="77777777" w:rsidR="00273286" w:rsidRDefault="00273286" w:rsidP="00273286">
      <w:pPr>
        <w:rPr>
          <w:rFonts w:ascii="Garamond" w:hAnsi="Garamond" w:cs="Arial"/>
        </w:rPr>
      </w:pPr>
    </w:p>
    <w:p w14:paraId="652CF8E3" w14:textId="459A1F42" w:rsidR="00090BD5" w:rsidRPr="00785739" w:rsidRDefault="00824D7B" w:rsidP="00273286">
      <w:pPr>
        <w:rPr>
          <w:rFonts w:ascii="Garamond" w:hAnsi="Garamond" w:cs="Arial"/>
        </w:rPr>
      </w:pPr>
      <w:r w:rsidRPr="00785739">
        <w:rPr>
          <w:rFonts w:ascii="Garamond" w:hAnsi="Garamond" w:cs="Arial"/>
        </w:rPr>
        <w:t xml:space="preserve">NOW, THEREFORE, </w:t>
      </w:r>
      <w:r w:rsidR="00090BD5" w:rsidRPr="00785739">
        <w:rPr>
          <w:rFonts w:ascii="Garamond" w:hAnsi="Garamond" w:cs="Arial"/>
        </w:rPr>
        <w:t xml:space="preserve">BE IT ORDAINED BY THE GOVERNING BODY OF THE CITY OF LANSING, KANSAS: </w:t>
      </w:r>
    </w:p>
    <w:p w14:paraId="09550C56" w14:textId="246B4F9D" w:rsidR="00090BD5" w:rsidRDefault="00090BD5" w:rsidP="00273286">
      <w:pPr>
        <w:rPr>
          <w:rFonts w:ascii="Garamond" w:hAnsi="Garamond" w:cs="Arial"/>
        </w:rPr>
      </w:pPr>
    </w:p>
    <w:p w14:paraId="43DA07E3" w14:textId="77777777" w:rsidR="00BC7F8A" w:rsidRPr="00785739" w:rsidRDefault="00BC7F8A" w:rsidP="00273286">
      <w:pPr>
        <w:rPr>
          <w:rFonts w:ascii="Garamond" w:hAnsi="Garamond" w:cs="Arial"/>
        </w:rPr>
      </w:pPr>
    </w:p>
    <w:p w14:paraId="5B03AE7C" w14:textId="77777777" w:rsidR="00440A22" w:rsidRDefault="00065988" w:rsidP="00273286">
      <w:pPr>
        <w:rPr>
          <w:rFonts w:ascii="Garamond" w:hAnsi="Garamond" w:cs="Arial"/>
        </w:rPr>
      </w:pPr>
      <w:r w:rsidRPr="007868BC">
        <w:rPr>
          <w:rFonts w:ascii="Garamond" w:hAnsi="Garamond" w:cs="Arial"/>
          <w:b/>
          <w:u w:val="single"/>
        </w:rPr>
        <w:t>SECTION 1</w:t>
      </w:r>
      <w:r w:rsidR="00656A17" w:rsidRPr="007868BC">
        <w:rPr>
          <w:rFonts w:ascii="Garamond" w:hAnsi="Garamond" w:cs="Arial"/>
          <w:b/>
          <w:u w:val="single"/>
        </w:rPr>
        <w:t>.</w:t>
      </w:r>
      <w:r w:rsidR="00656A17" w:rsidRPr="00785739">
        <w:rPr>
          <w:rFonts w:ascii="Garamond" w:hAnsi="Garamond" w:cs="Arial"/>
        </w:rPr>
        <w:t xml:space="preserve">  </w:t>
      </w:r>
    </w:p>
    <w:p w14:paraId="5421EBAA" w14:textId="77777777" w:rsidR="00440A22" w:rsidRDefault="00440A22" w:rsidP="00273286">
      <w:pPr>
        <w:rPr>
          <w:rFonts w:ascii="Garamond" w:hAnsi="Garamond" w:cs="Arial"/>
        </w:rPr>
      </w:pPr>
    </w:p>
    <w:p w14:paraId="32E393DF" w14:textId="7006E8E7" w:rsidR="00AF1E0C" w:rsidRDefault="00AF1E0C" w:rsidP="00273286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Chapter 10, Article 1, Section 104 </w:t>
      </w:r>
      <w:r w:rsidR="00E51C6F">
        <w:rPr>
          <w:rFonts w:ascii="Garamond" w:hAnsi="Garamond" w:cs="Arial"/>
        </w:rPr>
        <w:t xml:space="preserve">of the Code of the City of Lansing, Kansas, 2022 Edition, </w:t>
      </w:r>
      <w:r>
        <w:rPr>
          <w:rFonts w:ascii="Garamond" w:hAnsi="Garamond" w:cs="Arial"/>
        </w:rPr>
        <w:t>shall be amended to read as follows:</w:t>
      </w:r>
    </w:p>
    <w:p w14:paraId="7BCB7893" w14:textId="77777777" w:rsidR="00AF1E0C" w:rsidRDefault="00AF1E0C" w:rsidP="00273286">
      <w:pPr>
        <w:ind w:left="720"/>
        <w:rPr>
          <w:rFonts w:ascii="Garamond" w:hAnsi="Garamond" w:cs="Arial"/>
        </w:rPr>
      </w:pPr>
    </w:p>
    <w:p w14:paraId="326BAAF3" w14:textId="77777777" w:rsidR="00AF1E0C" w:rsidRPr="00AF1E0C" w:rsidRDefault="00AF1E0C" w:rsidP="00273286">
      <w:pPr>
        <w:ind w:left="720"/>
        <w:rPr>
          <w:rFonts w:ascii="Garamond" w:hAnsi="Garamond" w:cs="Arial"/>
          <w:b/>
          <w:bCs/>
        </w:rPr>
      </w:pPr>
      <w:r w:rsidRPr="00AF1E0C">
        <w:rPr>
          <w:rFonts w:ascii="Garamond" w:hAnsi="Garamond" w:cs="Arial"/>
          <w:b/>
          <w:bCs/>
        </w:rPr>
        <w:t>Sec. 10-104. - Municipal Judge—Appointment; qualifications; power.</w:t>
      </w:r>
      <w:r w:rsidRPr="00AF1E0C">
        <w:rPr>
          <w:rFonts w:ascii="Garamond" w:hAnsi="Garamond" w:cs="Arial"/>
          <w:b/>
          <w:bCs/>
        </w:rPr>
        <w:tab/>
      </w:r>
    </w:p>
    <w:p w14:paraId="6789EB24" w14:textId="361D5FA6" w:rsidR="00AF1E0C" w:rsidRPr="00AF1E0C" w:rsidRDefault="00AF1E0C" w:rsidP="00273286">
      <w:pPr>
        <w:ind w:left="720"/>
        <w:rPr>
          <w:rFonts w:ascii="Garamond" w:hAnsi="Garamond" w:cs="Arial"/>
        </w:rPr>
      </w:pPr>
      <w:r w:rsidRPr="00AF1E0C">
        <w:rPr>
          <w:rFonts w:ascii="Garamond" w:hAnsi="Garamond" w:cs="Arial"/>
        </w:rPr>
        <w:t xml:space="preserve">The </w:t>
      </w:r>
      <w:proofErr w:type="gramStart"/>
      <w:r w:rsidRPr="00AF1E0C">
        <w:rPr>
          <w:rFonts w:ascii="Garamond" w:hAnsi="Garamond" w:cs="Arial"/>
        </w:rPr>
        <w:t>Mayor</w:t>
      </w:r>
      <w:proofErr w:type="gramEnd"/>
      <w:r w:rsidRPr="00AF1E0C">
        <w:rPr>
          <w:rFonts w:ascii="Garamond" w:hAnsi="Garamond" w:cs="Arial"/>
        </w:rPr>
        <w:t xml:space="preserve"> shall appoint, by and with the consent of the Governing Body, a Municipal Judge of the Municipal Court. The Municipal Judge shall </w:t>
      </w:r>
      <w:r w:rsidR="00D24CF8">
        <w:rPr>
          <w:rFonts w:ascii="Garamond" w:hAnsi="Garamond" w:cs="Arial"/>
        </w:rPr>
        <w:t>be a contract position.</w:t>
      </w:r>
      <w:r w:rsidRPr="00AF1E0C">
        <w:rPr>
          <w:rFonts w:ascii="Garamond" w:hAnsi="Garamond" w:cs="Arial"/>
        </w:rPr>
        <w:t xml:space="preserve"> The Municipal Judge shall be a citizen of the United States; a graduate of a high school or secondary school or the equivalent thereof; and an attorney </w:t>
      </w:r>
      <w:r w:rsidR="00C97741">
        <w:rPr>
          <w:rFonts w:ascii="Garamond" w:hAnsi="Garamond" w:cs="Arial"/>
        </w:rPr>
        <w:t>regularly admitted to practice law in the s</w:t>
      </w:r>
      <w:r w:rsidRPr="00AF1E0C">
        <w:rPr>
          <w:rFonts w:ascii="Garamond" w:hAnsi="Garamond" w:cs="Arial"/>
        </w:rPr>
        <w:t>tate of Kansas</w:t>
      </w:r>
      <w:r w:rsidR="00D24CF8">
        <w:rPr>
          <w:rFonts w:ascii="Garamond" w:hAnsi="Garamond" w:cs="Arial"/>
        </w:rPr>
        <w:t xml:space="preserve"> or certified by the </w:t>
      </w:r>
      <w:r w:rsidR="00E51C6F">
        <w:rPr>
          <w:rFonts w:ascii="Garamond" w:hAnsi="Garamond" w:cs="Arial"/>
        </w:rPr>
        <w:t>S</w:t>
      </w:r>
      <w:r w:rsidR="00D24CF8">
        <w:rPr>
          <w:rFonts w:ascii="Garamond" w:hAnsi="Garamond" w:cs="Arial"/>
        </w:rPr>
        <w:t xml:space="preserve">upreme </w:t>
      </w:r>
      <w:r w:rsidR="00E51C6F">
        <w:rPr>
          <w:rFonts w:ascii="Garamond" w:hAnsi="Garamond" w:cs="Arial"/>
        </w:rPr>
        <w:t>C</w:t>
      </w:r>
      <w:r w:rsidR="00D24CF8">
        <w:rPr>
          <w:rFonts w:ascii="Garamond" w:hAnsi="Garamond" w:cs="Arial"/>
        </w:rPr>
        <w:t xml:space="preserve">ourt in the manner prescribed by </w:t>
      </w:r>
      <w:r w:rsidR="00C97741">
        <w:rPr>
          <w:rFonts w:ascii="Garamond" w:hAnsi="Garamond" w:cs="Arial"/>
        </w:rPr>
        <w:t>K.S.A. 12-4114 as qualified to serve as a municipal judge</w:t>
      </w:r>
      <w:r w:rsidRPr="00AF1E0C">
        <w:rPr>
          <w:rFonts w:ascii="Garamond" w:hAnsi="Garamond" w:cs="Arial"/>
        </w:rPr>
        <w:t>. The Municipal Judge shall have such powers and duties as set forth in the Kansas Code for Municipal Courts and as specifically stated in K.S.A. 12-4106.</w:t>
      </w:r>
    </w:p>
    <w:p w14:paraId="527121F8" w14:textId="1E6D5EBE" w:rsidR="0021697D" w:rsidRDefault="0021697D" w:rsidP="00273286">
      <w:pPr>
        <w:rPr>
          <w:rFonts w:ascii="Garamond" w:hAnsi="Garamond" w:cs="Arial"/>
        </w:rPr>
      </w:pPr>
    </w:p>
    <w:p w14:paraId="64D8593E" w14:textId="77777777" w:rsidR="00BC7F8A" w:rsidRPr="00785739" w:rsidRDefault="00BC7F8A" w:rsidP="00273286">
      <w:pPr>
        <w:rPr>
          <w:rFonts w:ascii="Garamond" w:hAnsi="Garamond" w:cs="Arial"/>
        </w:rPr>
      </w:pPr>
    </w:p>
    <w:p w14:paraId="08B06ECF" w14:textId="77777777" w:rsidR="00BC7F8A" w:rsidRDefault="00A032C9" w:rsidP="00273286">
      <w:pPr>
        <w:rPr>
          <w:rFonts w:ascii="Garamond" w:hAnsi="Garamond" w:cs="Arial"/>
        </w:rPr>
      </w:pPr>
      <w:r w:rsidRPr="007868BC">
        <w:rPr>
          <w:rFonts w:ascii="Garamond" w:hAnsi="Garamond" w:cs="Arial"/>
          <w:b/>
          <w:u w:val="single"/>
        </w:rPr>
        <w:t>SECTION 2</w:t>
      </w:r>
      <w:r w:rsidR="004463A3" w:rsidRPr="007868BC">
        <w:rPr>
          <w:rFonts w:ascii="Garamond" w:hAnsi="Garamond" w:cs="Arial"/>
          <w:b/>
          <w:u w:val="single"/>
        </w:rPr>
        <w:t>.</w:t>
      </w:r>
      <w:r w:rsidR="004463A3" w:rsidRPr="00785739">
        <w:rPr>
          <w:rFonts w:ascii="Garamond" w:hAnsi="Garamond" w:cs="Arial"/>
          <w:b/>
        </w:rPr>
        <w:t xml:space="preserve"> </w:t>
      </w:r>
      <w:r w:rsidR="004463A3" w:rsidRPr="00785739">
        <w:rPr>
          <w:rFonts w:ascii="Garamond" w:hAnsi="Garamond" w:cs="Arial"/>
        </w:rPr>
        <w:t xml:space="preserve"> </w:t>
      </w:r>
    </w:p>
    <w:p w14:paraId="1F0BFDE4" w14:textId="77777777" w:rsidR="00BC7F8A" w:rsidRDefault="00BC7F8A" w:rsidP="00273286">
      <w:pPr>
        <w:rPr>
          <w:rFonts w:ascii="Garamond" w:hAnsi="Garamond" w:cs="Arial"/>
        </w:rPr>
      </w:pPr>
    </w:p>
    <w:p w14:paraId="46D47A3B" w14:textId="7397BBC9" w:rsidR="00CA731D" w:rsidRDefault="00CA731D" w:rsidP="00BC7F8A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Chapter 10, Article 1, Section 107 </w:t>
      </w:r>
      <w:r w:rsidR="00E51C6F">
        <w:rPr>
          <w:rFonts w:ascii="Garamond" w:hAnsi="Garamond" w:cs="Arial"/>
        </w:rPr>
        <w:t xml:space="preserve">of the Code of the City of Lansing, Kansas, 2022 Edition, </w:t>
      </w:r>
      <w:r>
        <w:rPr>
          <w:rFonts w:ascii="Garamond" w:hAnsi="Garamond" w:cs="Arial"/>
        </w:rPr>
        <w:t>shall be amended to read as follows:</w:t>
      </w:r>
    </w:p>
    <w:p w14:paraId="29A3376F" w14:textId="77777777" w:rsidR="00CA731D" w:rsidRDefault="00CA731D" w:rsidP="00BC7F8A">
      <w:pPr>
        <w:ind w:left="720"/>
        <w:rPr>
          <w:rFonts w:ascii="Garamond" w:hAnsi="Garamond" w:cs="Arial"/>
        </w:rPr>
      </w:pPr>
    </w:p>
    <w:p w14:paraId="07F5B151" w14:textId="77777777" w:rsidR="00CA731D" w:rsidRPr="00CA731D" w:rsidRDefault="00CA731D" w:rsidP="00BC7F8A">
      <w:pPr>
        <w:ind w:left="720"/>
        <w:rPr>
          <w:rFonts w:ascii="Garamond" w:hAnsi="Garamond" w:cs="Arial"/>
          <w:b/>
          <w:bCs/>
        </w:rPr>
      </w:pPr>
      <w:r w:rsidRPr="00CA731D">
        <w:rPr>
          <w:rFonts w:ascii="Garamond" w:hAnsi="Garamond" w:cs="Arial"/>
          <w:b/>
          <w:bCs/>
        </w:rPr>
        <w:t>Sec. 10-107. - Same—Salary.</w:t>
      </w:r>
      <w:r w:rsidRPr="00CA731D">
        <w:rPr>
          <w:rFonts w:ascii="Garamond" w:hAnsi="Garamond" w:cs="Arial"/>
          <w:b/>
          <w:bCs/>
        </w:rPr>
        <w:tab/>
      </w:r>
    </w:p>
    <w:p w14:paraId="0B6600CD" w14:textId="65553B6E" w:rsidR="00CA731D" w:rsidRDefault="00CA731D" w:rsidP="00BC7F8A">
      <w:pPr>
        <w:ind w:left="720"/>
        <w:rPr>
          <w:rFonts w:ascii="Garamond" w:hAnsi="Garamond" w:cs="Arial"/>
        </w:rPr>
      </w:pPr>
      <w:r w:rsidRPr="00CA731D">
        <w:rPr>
          <w:rFonts w:ascii="Garamond" w:hAnsi="Garamond" w:cs="Arial"/>
        </w:rPr>
        <w:t xml:space="preserve">The Municipal Judge shall receive </w:t>
      </w:r>
      <w:r w:rsidR="00C97741">
        <w:rPr>
          <w:rFonts w:ascii="Garamond" w:hAnsi="Garamond" w:cs="Arial"/>
        </w:rPr>
        <w:t xml:space="preserve">a </w:t>
      </w:r>
      <w:r w:rsidRPr="00CA731D">
        <w:rPr>
          <w:rFonts w:ascii="Garamond" w:hAnsi="Garamond" w:cs="Arial"/>
        </w:rPr>
        <w:t>monthly salary of $</w:t>
      </w:r>
      <w:r w:rsidR="007868BC">
        <w:rPr>
          <w:rFonts w:ascii="Garamond" w:hAnsi="Garamond" w:cs="Arial"/>
        </w:rPr>
        <w:t>1,</w:t>
      </w:r>
      <w:r w:rsidRPr="00CA731D">
        <w:rPr>
          <w:rFonts w:ascii="Garamond" w:hAnsi="Garamond" w:cs="Arial"/>
        </w:rPr>
        <w:t>500.00 and shall only be modified by ordinance.</w:t>
      </w:r>
    </w:p>
    <w:p w14:paraId="4B421CDD" w14:textId="5AE47E88" w:rsidR="00090BD5" w:rsidRDefault="00090BD5" w:rsidP="00273286">
      <w:pPr>
        <w:rPr>
          <w:rFonts w:ascii="Garamond" w:hAnsi="Garamond" w:cs="Arial"/>
        </w:rPr>
      </w:pPr>
    </w:p>
    <w:p w14:paraId="0AD70D89" w14:textId="77777777" w:rsidR="00BC7F8A" w:rsidRPr="00785739" w:rsidRDefault="00BC7F8A" w:rsidP="00273286">
      <w:pPr>
        <w:rPr>
          <w:rFonts w:ascii="Garamond" w:hAnsi="Garamond" w:cs="Arial"/>
        </w:rPr>
      </w:pPr>
    </w:p>
    <w:p w14:paraId="6E5F8055" w14:textId="77777777" w:rsidR="00BC7F8A" w:rsidRDefault="00A032C9" w:rsidP="00273286">
      <w:pPr>
        <w:rPr>
          <w:rFonts w:ascii="Garamond" w:hAnsi="Garamond" w:cs="Arial"/>
        </w:rPr>
      </w:pPr>
      <w:r w:rsidRPr="007868BC">
        <w:rPr>
          <w:rFonts w:ascii="Garamond" w:hAnsi="Garamond" w:cs="Arial"/>
          <w:b/>
          <w:u w:val="single"/>
        </w:rPr>
        <w:t>SECTION 3</w:t>
      </w:r>
      <w:r w:rsidR="00090BD5" w:rsidRPr="007868BC">
        <w:rPr>
          <w:rFonts w:ascii="Garamond" w:hAnsi="Garamond" w:cs="Arial"/>
          <w:b/>
          <w:u w:val="single"/>
        </w:rPr>
        <w:t>.</w:t>
      </w:r>
      <w:r w:rsidR="00090BD5" w:rsidRPr="00785739">
        <w:rPr>
          <w:rFonts w:ascii="Garamond" w:hAnsi="Garamond" w:cs="Arial"/>
        </w:rPr>
        <w:t xml:space="preserve"> </w:t>
      </w:r>
    </w:p>
    <w:p w14:paraId="6CD9C411" w14:textId="77777777" w:rsidR="00BC7F8A" w:rsidRDefault="00BC7F8A" w:rsidP="00273286">
      <w:pPr>
        <w:rPr>
          <w:rFonts w:ascii="Garamond" w:hAnsi="Garamond" w:cs="Arial"/>
        </w:rPr>
      </w:pPr>
    </w:p>
    <w:p w14:paraId="425A19B6" w14:textId="14B92EAF" w:rsidR="00090BD5" w:rsidRPr="00785739" w:rsidRDefault="004463A3" w:rsidP="00BC7F8A">
      <w:pPr>
        <w:ind w:left="720"/>
        <w:rPr>
          <w:rFonts w:ascii="Garamond" w:hAnsi="Garamond" w:cs="Arial"/>
        </w:rPr>
      </w:pPr>
      <w:r w:rsidRPr="00785739">
        <w:rPr>
          <w:rFonts w:ascii="Garamond" w:hAnsi="Garamond" w:cs="Arial"/>
        </w:rPr>
        <w:t>EFFECTIVE DATE</w:t>
      </w:r>
      <w:r w:rsidR="00090BD5" w:rsidRPr="00785739">
        <w:rPr>
          <w:rFonts w:ascii="Garamond" w:hAnsi="Garamond" w:cs="Arial"/>
        </w:rPr>
        <w:t xml:space="preserve">.  This ordinance shall take effect </w:t>
      </w:r>
      <w:r w:rsidR="00BC7F8A">
        <w:rPr>
          <w:rFonts w:ascii="Garamond" w:hAnsi="Garamond" w:cs="Arial"/>
        </w:rPr>
        <w:t xml:space="preserve">and be in force </w:t>
      </w:r>
      <w:r w:rsidR="00090BD5" w:rsidRPr="00785739">
        <w:rPr>
          <w:rFonts w:ascii="Garamond" w:hAnsi="Garamond" w:cs="Arial"/>
        </w:rPr>
        <w:t>from and after its passage, approval, and publication</w:t>
      </w:r>
      <w:r w:rsidRPr="00785739">
        <w:rPr>
          <w:rFonts w:ascii="Garamond" w:hAnsi="Garamond" w:cs="Arial"/>
        </w:rPr>
        <w:t xml:space="preserve"> by summary</w:t>
      </w:r>
      <w:r w:rsidR="00090BD5" w:rsidRPr="00785739">
        <w:rPr>
          <w:rFonts w:ascii="Garamond" w:hAnsi="Garamond" w:cs="Arial"/>
        </w:rPr>
        <w:t xml:space="preserve"> in the official city newspaper</w:t>
      </w:r>
      <w:r w:rsidRPr="00785739">
        <w:rPr>
          <w:rFonts w:ascii="Garamond" w:hAnsi="Garamond" w:cs="Arial"/>
        </w:rPr>
        <w:t>.</w:t>
      </w:r>
      <w:r w:rsidR="00090BD5" w:rsidRPr="00785739">
        <w:rPr>
          <w:rFonts w:ascii="Garamond" w:hAnsi="Garamond" w:cs="Arial"/>
        </w:rPr>
        <w:t xml:space="preserve"> </w:t>
      </w:r>
    </w:p>
    <w:p w14:paraId="5393EA2E" w14:textId="09B19E75" w:rsidR="0037265E" w:rsidRDefault="0037265E" w:rsidP="00273286">
      <w:pPr>
        <w:rPr>
          <w:rFonts w:ascii="Garamond" w:hAnsi="Garamond" w:cs="Arial"/>
        </w:rPr>
      </w:pPr>
    </w:p>
    <w:p w14:paraId="7E189863" w14:textId="77777777" w:rsidR="00393A4B" w:rsidRPr="00785739" w:rsidRDefault="00393A4B" w:rsidP="00273286">
      <w:pPr>
        <w:rPr>
          <w:rFonts w:ascii="Garamond" w:hAnsi="Garamond" w:cs="Arial"/>
        </w:rPr>
      </w:pPr>
    </w:p>
    <w:p w14:paraId="15992347" w14:textId="77777777" w:rsidR="00090BD5" w:rsidRPr="00785739" w:rsidRDefault="00090BD5" w:rsidP="00273286">
      <w:pPr>
        <w:rPr>
          <w:rFonts w:ascii="Garamond" w:hAnsi="Garamond" w:cs="Arial"/>
        </w:rPr>
      </w:pPr>
    </w:p>
    <w:p w14:paraId="0B1FBC89" w14:textId="2E1F64BA" w:rsidR="004463A3" w:rsidRDefault="00090BD5" w:rsidP="00273286">
      <w:pPr>
        <w:rPr>
          <w:rFonts w:ascii="Garamond" w:hAnsi="Garamond" w:cs="Arial"/>
        </w:rPr>
      </w:pPr>
      <w:r w:rsidRPr="00785739">
        <w:rPr>
          <w:rFonts w:ascii="Garamond" w:hAnsi="Garamond" w:cs="Arial"/>
          <w:b/>
          <w:bCs/>
        </w:rPr>
        <w:lastRenderedPageBreak/>
        <w:t>PASSED AND APPROVED</w:t>
      </w:r>
      <w:r w:rsidR="00A024C6" w:rsidRPr="00785739">
        <w:rPr>
          <w:rFonts w:ascii="Garamond" w:hAnsi="Garamond" w:cs="Arial"/>
        </w:rPr>
        <w:t xml:space="preserve"> by the </w:t>
      </w:r>
      <w:r w:rsidR="00BC7F8A">
        <w:rPr>
          <w:rFonts w:ascii="Garamond" w:hAnsi="Garamond" w:cs="Arial"/>
        </w:rPr>
        <w:t>G</w:t>
      </w:r>
      <w:r w:rsidR="00A024C6" w:rsidRPr="00785739">
        <w:rPr>
          <w:rFonts w:ascii="Garamond" w:hAnsi="Garamond" w:cs="Arial"/>
        </w:rPr>
        <w:t xml:space="preserve">overning </w:t>
      </w:r>
      <w:r w:rsidR="00F24C9D">
        <w:rPr>
          <w:rFonts w:ascii="Garamond" w:hAnsi="Garamond" w:cs="Arial"/>
        </w:rPr>
        <w:t>B</w:t>
      </w:r>
      <w:r w:rsidR="00A024C6" w:rsidRPr="00785739">
        <w:rPr>
          <w:rFonts w:ascii="Garamond" w:hAnsi="Garamond" w:cs="Arial"/>
        </w:rPr>
        <w:t xml:space="preserve">ody of the </w:t>
      </w:r>
      <w:r w:rsidR="00BC7F8A">
        <w:rPr>
          <w:rFonts w:ascii="Garamond" w:hAnsi="Garamond" w:cs="Arial"/>
        </w:rPr>
        <w:t>C</w:t>
      </w:r>
      <w:r w:rsidR="00824D7B" w:rsidRPr="00785739">
        <w:rPr>
          <w:rFonts w:ascii="Garamond" w:hAnsi="Garamond" w:cs="Arial"/>
        </w:rPr>
        <w:t xml:space="preserve">ity of Lansing, </w:t>
      </w:r>
      <w:r w:rsidRPr="00785739">
        <w:rPr>
          <w:rFonts w:ascii="Garamond" w:hAnsi="Garamond" w:cs="Arial"/>
        </w:rPr>
        <w:t>Kansas, this</w:t>
      </w:r>
      <w:r w:rsidR="00C20C8C" w:rsidRPr="00785739">
        <w:rPr>
          <w:rFonts w:ascii="Garamond" w:hAnsi="Garamond" w:cs="Arial"/>
        </w:rPr>
        <w:t xml:space="preserve"> </w:t>
      </w:r>
      <w:r w:rsidR="00A84E2C">
        <w:rPr>
          <w:rFonts w:ascii="Garamond" w:hAnsi="Garamond" w:cs="Arial"/>
        </w:rPr>
        <w:t>17th</w:t>
      </w:r>
      <w:r w:rsidR="00FD1612" w:rsidRPr="00785739">
        <w:rPr>
          <w:rFonts w:ascii="Garamond" w:hAnsi="Garamond" w:cs="Arial"/>
        </w:rPr>
        <w:t xml:space="preserve"> day of </w:t>
      </w:r>
      <w:proofErr w:type="gramStart"/>
      <w:r w:rsidR="00A84E2C">
        <w:rPr>
          <w:rFonts w:ascii="Garamond" w:hAnsi="Garamond" w:cs="Arial"/>
        </w:rPr>
        <w:t>February</w:t>
      </w:r>
      <w:r w:rsidR="006B0BD4" w:rsidRPr="00785739">
        <w:rPr>
          <w:rFonts w:ascii="Garamond" w:hAnsi="Garamond" w:cs="Arial"/>
        </w:rPr>
        <w:t>,</w:t>
      </w:r>
      <w:proofErr w:type="gramEnd"/>
      <w:r w:rsidR="006B0BD4" w:rsidRPr="00785739">
        <w:rPr>
          <w:rFonts w:ascii="Garamond" w:hAnsi="Garamond" w:cs="Arial"/>
        </w:rPr>
        <w:t xml:space="preserve"> 202</w:t>
      </w:r>
      <w:r w:rsidR="00F115E4">
        <w:rPr>
          <w:rFonts w:ascii="Garamond" w:hAnsi="Garamond" w:cs="Arial"/>
        </w:rPr>
        <w:t>2</w:t>
      </w:r>
      <w:r w:rsidRPr="00785739">
        <w:rPr>
          <w:rFonts w:ascii="Garamond" w:hAnsi="Garamond" w:cs="Arial"/>
        </w:rPr>
        <w:t>.</w:t>
      </w:r>
    </w:p>
    <w:p w14:paraId="614E6709" w14:textId="1F409E7B" w:rsidR="00BC7F8A" w:rsidRDefault="00BC7F8A" w:rsidP="00273286">
      <w:pPr>
        <w:rPr>
          <w:rFonts w:ascii="Garamond" w:hAnsi="Garamond" w:cs="Arial"/>
        </w:rPr>
      </w:pPr>
    </w:p>
    <w:p w14:paraId="0D0CA349" w14:textId="77777777" w:rsidR="00BC7F8A" w:rsidRPr="00BC7F8A" w:rsidRDefault="00BC7F8A" w:rsidP="00273286">
      <w:pPr>
        <w:rPr>
          <w:rFonts w:ascii="Garamond" w:hAnsi="Garamond" w:cs="Arial"/>
        </w:rPr>
      </w:pPr>
    </w:p>
    <w:p w14:paraId="414FBCB7" w14:textId="0567FBA8" w:rsidR="006B0BD4" w:rsidRPr="00785739" w:rsidRDefault="00BC7F8A" w:rsidP="00273286">
      <w:pPr>
        <w:rPr>
          <w:rFonts w:ascii="Garamond" w:hAnsi="Garamond" w:cs="Arial"/>
        </w:rPr>
      </w:pPr>
      <w:r w:rsidRPr="00F24C9D">
        <w:rPr>
          <w:rFonts w:ascii="Garamond" w:hAnsi="Garamond" w:cs="Arial"/>
          <w:b/>
          <w:bCs/>
        </w:rPr>
        <w:t>(SEAL)</w:t>
      </w:r>
      <w:r w:rsidRPr="00F24C9D"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6B0BD4" w:rsidRPr="00785739">
        <w:rPr>
          <w:rFonts w:ascii="Garamond" w:hAnsi="Garamond" w:cs="Arial"/>
        </w:rPr>
        <w:t>____________________________________</w:t>
      </w:r>
    </w:p>
    <w:p w14:paraId="2B079C23" w14:textId="77777777" w:rsidR="006B0BD4" w:rsidRPr="00785739" w:rsidRDefault="006B0BD4" w:rsidP="00BC7F8A">
      <w:pPr>
        <w:ind w:left="4320" w:firstLine="720"/>
        <w:rPr>
          <w:rFonts w:ascii="Garamond" w:hAnsi="Garamond" w:cs="Arial"/>
        </w:rPr>
      </w:pPr>
      <w:r w:rsidRPr="00785739">
        <w:rPr>
          <w:rFonts w:ascii="Garamond" w:hAnsi="Garamond" w:cs="Arial"/>
        </w:rPr>
        <w:t>Anthony R. McNeill, Mayor</w:t>
      </w:r>
    </w:p>
    <w:p w14:paraId="6895564A" w14:textId="77777777" w:rsidR="00BC7F8A" w:rsidRDefault="00BC7F8A" w:rsidP="00273286">
      <w:pPr>
        <w:rPr>
          <w:rFonts w:ascii="Garamond" w:hAnsi="Garamond" w:cs="Arial"/>
        </w:rPr>
      </w:pPr>
    </w:p>
    <w:p w14:paraId="08B7BB31" w14:textId="574E0C50" w:rsidR="00BC7F8A" w:rsidRDefault="00BC7F8A" w:rsidP="00273286">
      <w:pPr>
        <w:rPr>
          <w:rFonts w:ascii="Garamond" w:hAnsi="Garamond" w:cs="Arial"/>
        </w:rPr>
      </w:pPr>
    </w:p>
    <w:p w14:paraId="683B4602" w14:textId="44F9989D" w:rsidR="00F24C9D" w:rsidRDefault="00F24C9D" w:rsidP="00273286">
      <w:pPr>
        <w:rPr>
          <w:rFonts w:ascii="Garamond" w:hAnsi="Garamond" w:cs="Arial"/>
        </w:rPr>
      </w:pPr>
    </w:p>
    <w:p w14:paraId="3660895D" w14:textId="77777777" w:rsidR="00F24C9D" w:rsidRDefault="00F24C9D" w:rsidP="00273286">
      <w:pPr>
        <w:rPr>
          <w:rFonts w:ascii="Garamond" w:hAnsi="Garamond" w:cs="Arial"/>
        </w:rPr>
      </w:pPr>
    </w:p>
    <w:p w14:paraId="5DFDB485" w14:textId="38E0EFC0" w:rsidR="006B0BD4" w:rsidRPr="00F24C9D" w:rsidRDefault="006B0BD4" w:rsidP="00273286">
      <w:pPr>
        <w:rPr>
          <w:rFonts w:ascii="Garamond" w:hAnsi="Garamond" w:cs="Arial"/>
          <w:b/>
          <w:bCs/>
        </w:rPr>
      </w:pPr>
      <w:r w:rsidRPr="00F24C9D">
        <w:rPr>
          <w:rFonts w:ascii="Garamond" w:hAnsi="Garamond" w:cs="Arial"/>
          <w:b/>
          <w:bCs/>
        </w:rPr>
        <w:t>ATTEST</w:t>
      </w:r>
      <w:r w:rsidR="00BC7F8A" w:rsidRPr="00F24C9D">
        <w:rPr>
          <w:rFonts w:ascii="Garamond" w:hAnsi="Garamond" w:cs="Arial"/>
          <w:b/>
          <w:bCs/>
        </w:rPr>
        <w:t>:</w:t>
      </w:r>
    </w:p>
    <w:p w14:paraId="690328EE" w14:textId="77777777" w:rsidR="006B0BD4" w:rsidRPr="00785739" w:rsidRDefault="006B0BD4" w:rsidP="00273286">
      <w:pPr>
        <w:rPr>
          <w:rFonts w:ascii="Garamond" w:hAnsi="Garamond" w:cs="Arial"/>
        </w:rPr>
      </w:pPr>
    </w:p>
    <w:p w14:paraId="394631C4" w14:textId="77777777" w:rsidR="006B0BD4" w:rsidRPr="00785739" w:rsidRDefault="006B0BD4" w:rsidP="00273286">
      <w:pPr>
        <w:rPr>
          <w:rFonts w:ascii="Garamond" w:hAnsi="Garamond" w:cs="Arial"/>
        </w:rPr>
      </w:pPr>
    </w:p>
    <w:p w14:paraId="54EFF6FB" w14:textId="27944699" w:rsidR="006B0BD4" w:rsidRPr="00785739" w:rsidRDefault="006B0BD4" w:rsidP="00273286">
      <w:pPr>
        <w:rPr>
          <w:rFonts w:ascii="Garamond" w:hAnsi="Garamond" w:cs="Arial"/>
        </w:rPr>
      </w:pPr>
      <w:r w:rsidRPr="00785739">
        <w:rPr>
          <w:rFonts w:ascii="Garamond" w:hAnsi="Garamond" w:cs="Arial"/>
        </w:rPr>
        <w:t>_____________________________________</w:t>
      </w:r>
    </w:p>
    <w:p w14:paraId="14E2DFAA" w14:textId="2FC74AC5" w:rsidR="006B0BD4" w:rsidRPr="00785739" w:rsidRDefault="006B0BD4" w:rsidP="00273286">
      <w:pPr>
        <w:rPr>
          <w:rFonts w:ascii="Garamond" w:hAnsi="Garamond" w:cs="Arial"/>
        </w:rPr>
      </w:pPr>
      <w:r w:rsidRPr="00785739">
        <w:rPr>
          <w:rFonts w:ascii="Garamond" w:hAnsi="Garamond" w:cs="Arial"/>
        </w:rPr>
        <w:t>S</w:t>
      </w:r>
      <w:r w:rsidR="00892DE2">
        <w:rPr>
          <w:rFonts w:ascii="Garamond" w:hAnsi="Garamond" w:cs="Arial"/>
        </w:rPr>
        <w:t>hantel Scrogin</w:t>
      </w:r>
      <w:r w:rsidRPr="00785739">
        <w:rPr>
          <w:rFonts w:ascii="Garamond" w:hAnsi="Garamond" w:cs="Arial"/>
        </w:rPr>
        <w:t>,</w:t>
      </w:r>
      <w:r w:rsidR="00785739" w:rsidRPr="00785739">
        <w:rPr>
          <w:rFonts w:ascii="Garamond" w:hAnsi="Garamond" w:cs="Arial"/>
        </w:rPr>
        <w:t xml:space="preserve"> </w:t>
      </w:r>
      <w:r w:rsidR="00892DE2">
        <w:rPr>
          <w:rFonts w:ascii="Garamond" w:hAnsi="Garamond" w:cs="Arial"/>
        </w:rPr>
        <w:t>Assistant</w:t>
      </w:r>
      <w:r w:rsidRPr="00785739">
        <w:rPr>
          <w:rFonts w:ascii="Garamond" w:hAnsi="Garamond" w:cs="Arial"/>
        </w:rPr>
        <w:t xml:space="preserve"> City Clerk</w:t>
      </w:r>
    </w:p>
    <w:p w14:paraId="5EAB467C" w14:textId="77777777" w:rsidR="006B0BD4" w:rsidRPr="00785739" w:rsidRDefault="006B0BD4" w:rsidP="00273286">
      <w:pPr>
        <w:rPr>
          <w:rFonts w:ascii="Garamond" w:hAnsi="Garamond" w:cs="Arial"/>
        </w:rPr>
      </w:pPr>
    </w:p>
    <w:p w14:paraId="254E9183" w14:textId="7E65296E" w:rsidR="006B0BD4" w:rsidRDefault="006B0BD4" w:rsidP="00273286">
      <w:pPr>
        <w:rPr>
          <w:rFonts w:ascii="Garamond" w:hAnsi="Garamond" w:cs="Arial"/>
        </w:rPr>
      </w:pPr>
    </w:p>
    <w:p w14:paraId="09F3569A" w14:textId="308295D2" w:rsidR="00F24C9D" w:rsidRDefault="00F24C9D" w:rsidP="00273286">
      <w:pPr>
        <w:rPr>
          <w:rFonts w:ascii="Garamond" w:hAnsi="Garamond" w:cs="Arial"/>
        </w:rPr>
      </w:pPr>
    </w:p>
    <w:p w14:paraId="1CBA5562" w14:textId="77777777" w:rsidR="00F24C9D" w:rsidRPr="00785739" w:rsidRDefault="00F24C9D" w:rsidP="00273286">
      <w:pPr>
        <w:rPr>
          <w:rFonts w:ascii="Garamond" w:hAnsi="Garamond" w:cs="Arial"/>
        </w:rPr>
      </w:pPr>
    </w:p>
    <w:p w14:paraId="39B6A76E" w14:textId="77777777" w:rsidR="00687B6B" w:rsidRDefault="006B0BD4" w:rsidP="00687B6B">
      <w:pPr>
        <w:rPr>
          <w:rFonts w:ascii="Garamond" w:hAnsi="Garamond" w:cs="Arial"/>
          <w:u w:val="single"/>
        </w:rPr>
      </w:pPr>
      <w:r w:rsidRPr="00785739">
        <w:rPr>
          <w:rFonts w:ascii="Garamond" w:hAnsi="Garamond" w:cs="Arial"/>
        </w:rPr>
        <w:t>APPROVED AS TO FORM:</w:t>
      </w:r>
      <w:r w:rsidR="00687B6B" w:rsidRPr="00687B6B">
        <w:rPr>
          <w:rFonts w:ascii="Garamond" w:hAnsi="Garamond" w:cs="Arial"/>
        </w:rPr>
        <w:t xml:space="preserve"> </w:t>
      </w:r>
      <w:r w:rsidR="00687B6B">
        <w:rPr>
          <w:rFonts w:ascii="Garamond" w:hAnsi="Garamond" w:cs="Arial"/>
        </w:rPr>
        <w:tab/>
      </w:r>
      <w:r w:rsidR="00687B6B">
        <w:rPr>
          <w:rFonts w:ascii="Garamond" w:hAnsi="Garamond" w:cs="Arial"/>
        </w:rPr>
        <w:tab/>
      </w:r>
      <w:r w:rsidR="00687B6B">
        <w:rPr>
          <w:rFonts w:ascii="Garamond" w:hAnsi="Garamond" w:cs="Arial"/>
        </w:rPr>
        <w:tab/>
      </w:r>
      <w:r w:rsidR="00687B6B">
        <w:rPr>
          <w:rFonts w:ascii="Garamond" w:hAnsi="Garamond" w:cs="Arial"/>
        </w:rPr>
        <w:tab/>
      </w:r>
      <w:r w:rsidR="00687B6B" w:rsidRPr="00785739">
        <w:rPr>
          <w:rFonts w:ascii="Garamond" w:hAnsi="Garamond" w:cs="Arial"/>
        </w:rPr>
        <w:t xml:space="preserve">Published:   </w:t>
      </w:r>
      <w:r w:rsidR="00687B6B" w:rsidRPr="00785739">
        <w:rPr>
          <w:rFonts w:ascii="Garamond" w:hAnsi="Garamond" w:cs="Arial"/>
          <w:u w:val="single"/>
        </w:rPr>
        <w:t>The Leavenworth Times</w:t>
      </w:r>
    </w:p>
    <w:p w14:paraId="08310E80" w14:textId="77777777" w:rsidR="00687B6B" w:rsidRDefault="00687B6B" w:rsidP="00687B6B">
      <w:pPr>
        <w:ind w:left="4320" w:firstLine="720"/>
        <w:rPr>
          <w:rFonts w:ascii="Garamond" w:hAnsi="Garamond" w:cs="Arial"/>
        </w:rPr>
      </w:pPr>
    </w:p>
    <w:p w14:paraId="68FC6375" w14:textId="6A8B971C" w:rsidR="00687B6B" w:rsidRPr="00785739" w:rsidRDefault="00687B6B" w:rsidP="00687B6B">
      <w:pPr>
        <w:ind w:left="4320" w:firstLine="720"/>
        <w:rPr>
          <w:rFonts w:ascii="Garamond" w:hAnsi="Garamond" w:cs="Arial"/>
        </w:rPr>
      </w:pPr>
      <w:r w:rsidRPr="00785739">
        <w:rPr>
          <w:rFonts w:ascii="Garamond" w:hAnsi="Garamond" w:cs="Arial"/>
        </w:rPr>
        <w:t>Publication Date: _______________</w:t>
      </w:r>
    </w:p>
    <w:p w14:paraId="193C1F8C" w14:textId="77777777" w:rsidR="006B0BD4" w:rsidRPr="00785739" w:rsidRDefault="006B0BD4" w:rsidP="00273286">
      <w:pPr>
        <w:rPr>
          <w:rFonts w:ascii="Garamond" w:hAnsi="Garamond" w:cs="Arial"/>
        </w:rPr>
      </w:pPr>
      <w:r w:rsidRPr="00785739">
        <w:rPr>
          <w:rFonts w:ascii="Garamond" w:hAnsi="Garamond" w:cs="Arial"/>
        </w:rPr>
        <w:t>_________________________________</w:t>
      </w:r>
    </w:p>
    <w:p w14:paraId="32930C63" w14:textId="77777777" w:rsidR="006B0BD4" w:rsidRPr="00785739" w:rsidRDefault="006B0BD4" w:rsidP="00273286">
      <w:pPr>
        <w:rPr>
          <w:rFonts w:ascii="Garamond" w:hAnsi="Garamond" w:cs="Arial"/>
        </w:rPr>
      </w:pPr>
      <w:r w:rsidRPr="00785739">
        <w:rPr>
          <w:rFonts w:ascii="Garamond" w:hAnsi="Garamond" w:cs="Arial"/>
        </w:rPr>
        <w:t>Gregory C. Robinson, City Attorney</w:t>
      </w:r>
    </w:p>
    <w:p w14:paraId="0874ED44" w14:textId="08BF0BF2" w:rsidR="000D07B8" w:rsidRPr="00785739" w:rsidRDefault="000D07B8" w:rsidP="00273286">
      <w:pPr>
        <w:widowControl/>
        <w:autoSpaceDE/>
        <w:autoSpaceDN/>
        <w:adjustRightInd/>
        <w:rPr>
          <w:rFonts w:ascii="Garamond" w:hAnsi="Garamond" w:cs="Arial"/>
          <w:u w:val="single"/>
        </w:rPr>
      </w:pPr>
      <w:r w:rsidRPr="00785739">
        <w:rPr>
          <w:rFonts w:ascii="Garamond" w:hAnsi="Garamond" w:cs="Arial"/>
          <w:u w:val="single"/>
        </w:rPr>
        <w:br w:type="page"/>
      </w:r>
    </w:p>
    <w:p w14:paraId="44789B73" w14:textId="4FAD7271" w:rsidR="006B0BD4" w:rsidRDefault="006B0BD4" w:rsidP="00687B6B">
      <w:pPr>
        <w:widowControl/>
        <w:autoSpaceDE/>
        <w:adjustRightInd/>
        <w:jc w:val="center"/>
        <w:rPr>
          <w:rFonts w:ascii="Garamond" w:hAnsi="Garamond"/>
          <w:b/>
          <w:bCs/>
          <w:sz w:val="32"/>
          <w:szCs w:val="32"/>
        </w:rPr>
      </w:pPr>
      <w:r w:rsidRPr="00502047">
        <w:rPr>
          <w:rFonts w:ascii="Garamond" w:hAnsi="Garamond"/>
          <w:b/>
          <w:bCs/>
          <w:sz w:val="32"/>
          <w:szCs w:val="32"/>
        </w:rPr>
        <w:lastRenderedPageBreak/>
        <w:t>CITY OF LANSING</w:t>
      </w:r>
    </w:p>
    <w:p w14:paraId="4C0C3A15" w14:textId="77777777" w:rsidR="00687B6B" w:rsidRPr="00502047" w:rsidRDefault="00687B6B" w:rsidP="00687B6B">
      <w:pPr>
        <w:widowControl/>
        <w:autoSpaceDE/>
        <w:adjustRightInd/>
        <w:jc w:val="center"/>
        <w:rPr>
          <w:rFonts w:ascii="Garamond" w:hAnsi="Garamond"/>
          <w:b/>
          <w:bCs/>
          <w:sz w:val="32"/>
          <w:szCs w:val="32"/>
        </w:rPr>
      </w:pPr>
    </w:p>
    <w:p w14:paraId="61F05CF9" w14:textId="77777777" w:rsidR="006B0BD4" w:rsidRPr="00502047" w:rsidRDefault="006B0BD4" w:rsidP="00687B6B">
      <w:pPr>
        <w:widowControl/>
        <w:autoSpaceDE/>
        <w:adjustRightInd/>
        <w:jc w:val="center"/>
        <w:rPr>
          <w:rFonts w:ascii="Garamond" w:hAnsi="Garamond"/>
          <w:b/>
          <w:bCs/>
          <w:sz w:val="32"/>
          <w:szCs w:val="32"/>
        </w:rPr>
      </w:pPr>
      <w:r w:rsidRPr="00502047">
        <w:rPr>
          <w:rFonts w:ascii="Garamond" w:hAnsi="Garamond"/>
          <w:b/>
          <w:bCs/>
          <w:sz w:val="32"/>
          <w:szCs w:val="32"/>
        </w:rPr>
        <w:t>FORM OF SUMMARY FOR PUBLICATION OF ORDINANCE</w:t>
      </w:r>
    </w:p>
    <w:p w14:paraId="5D2BA043" w14:textId="77777777" w:rsidR="006B0BD4" w:rsidRPr="00502047" w:rsidRDefault="006B0BD4" w:rsidP="00273286">
      <w:pPr>
        <w:widowControl/>
        <w:autoSpaceDE/>
        <w:adjustRightInd/>
        <w:rPr>
          <w:rFonts w:ascii="Garamond" w:hAnsi="Garamond"/>
          <w:b/>
          <w:bCs/>
        </w:rPr>
      </w:pPr>
    </w:p>
    <w:p w14:paraId="6DB00214" w14:textId="00FDA2A5" w:rsidR="006B0BD4" w:rsidRPr="00502047" w:rsidRDefault="006B0BD4" w:rsidP="00687B6B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502047">
        <w:rPr>
          <w:rFonts w:ascii="Garamond" w:hAnsi="Garamond"/>
          <w:b/>
          <w:bCs/>
        </w:rPr>
        <w:t>Ordinance No. 10</w:t>
      </w:r>
      <w:r w:rsidR="00F115E4">
        <w:rPr>
          <w:rFonts w:ascii="Garamond" w:hAnsi="Garamond"/>
          <w:b/>
          <w:bCs/>
        </w:rPr>
        <w:t>7</w:t>
      </w:r>
      <w:r w:rsidR="00A84E2C">
        <w:rPr>
          <w:rFonts w:ascii="Garamond" w:hAnsi="Garamond"/>
          <w:b/>
          <w:bCs/>
        </w:rPr>
        <w:t>9</w:t>
      </w:r>
      <w:r w:rsidRPr="00502047">
        <w:rPr>
          <w:rFonts w:ascii="Garamond" w:hAnsi="Garamond"/>
          <w:b/>
          <w:bCs/>
        </w:rPr>
        <w:t xml:space="preserve">:  An Ordinance </w:t>
      </w:r>
      <w:r w:rsidR="00A84E2C">
        <w:rPr>
          <w:rFonts w:ascii="Garamond" w:hAnsi="Garamond"/>
          <w:b/>
          <w:bCs/>
        </w:rPr>
        <w:t>of the City of Lansing</w:t>
      </w:r>
      <w:r w:rsidR="004B683E">
        <w:rPr>
          <w:rFonts w:ascii="Garamond" w:hAnsi="Garamond"/>
          <w:b/>
          <w:bCs/>
        </w:rPr>
        <w:t>, Kansas Amending Chapter 10, Article 1</w:t>
      </w:r>
      <w:r w:rsidR="00687B6B">
        <w:rPr>
          <w:rFonts w:ascii="Garamond" w:hAnsi="Garamond"/>
          <w:b/>
          <w:bCs/>
        </w:rPr>
        <w:t>,</w:t>
      </w:r>
      <w:r w:rsidR="004B683E">
        <w:rPr>
          <w:rFonts w:ascii="Garamond" w:hAnsi="Garamond"/>
          <w:b/>
          <w:bCs/>
        </w:rPr>
        <w:t xml:space="preserve"> Section</w:t>
      </w:r>
      <w:r w:rsidR="00687B6B">
        <w:rPr>
          <w:rFonts w:ascii="Garamond" w:hAnsi="Garamond"/>
          <w:b/>
          <w:bCs/>
        </w:rPr>
        <w:t>s</w:t>
      </w:r>
      <w:r w:rsidR="004B683E">
        <w:rPr>
          <w:rFonts w:ascii="Garamond" w:hAnsi="Garamond"/>
          <w:b/>
          <w:bCs/>
        </w:rPr>
        <w:t xml:space="preserve"> 104 and 107 of the Code</w:t>
      </w:r>
      <w:r>
        <w:rPr>
          <w:rFonts w:ascii="Garamond" w:hAnsi="Garamond"/>
          <w:b/>
          <w:bCs/>
        </w:rPr>
        <w:t xml:space="preserve"> of</w:t>
      </w:r>
      <w:r w:rsidRPr="00502047">
        <w:rPr>
          <w:rFonts w:ascii="Garamond" w:hAnsi="Garamond"/>
          <w:b/>
          <w:bCs/>
        </w:rPr>
        <w:t xml:space="preserve"> the City of Lansing,</w:t>
      </w:r>
      <w:r w:rsidR="00687B6B">
        <w:rPr>
          <w:rFonts w:ascii="Garamond" w:hAnsi="Garamond"/>
          <w:b/>
          <w:bCs/>
        </w:rPr>
        <w:t xml:space="preserve"> 2022 Edition,</w:t>
      </w:r>
      <w:r w:rsidRPr="00502047">
        <w:rPr>
          <w:rFonts w:ascii="Garamond" w:hAnsi="Garamond"/>
          <w:b/>
          <w:bCs/>
        </w:rPr>
        <w:t xml:space="preserve"> </w:t>
      </w:r>
      <w:r w:rsidR="004B683E">
        <w:rPr>
          <w:rFonts w:ascii="Garamond" w:hAnsi="Garamond"/>
          <w:b/>
          <w:bCs/>
        </w:rPr>
        <w:t xml:space="preserve">Regarding the </w:t>
      </w:r>
      <w:r w:rsidR="00687B6B">
        <w:rPr>
          <w:rFonts w:ascii="Garamond" w:hAnsi="Garamond"/>
          <w:b/>
          <w:bCs/>
        </w:rPr>
        <w:t xml:space="preserve">Appointment, Qualifications, and Salary of the </w:t>
      </w:r>
      <w:r w:rsidR="004B683E">
        <w:rPr>
          <w:rFonts w:ascii="Garamond" w:hAnsi="Garamond"/>
          <w:b/>
          <w:bCs/>
        </w:rPr>
        <w:t xml:space="preserve">Municipal </w:t>
      </w:r>
      <w:r w:rsidR="00687B6B">
        <w:rPr>
          <w:rFonts w:ascii="Garamond" w:hAnsi="Garamond"/>
          <w:b/>
          <w:bCs/>
        </w:rPr>
        <w:t xml:space="preserve">Court </w:t>
      </w:r>
      <w:r w:rsidR="004B683E">
        <w:rPr>
          <w:rFonts w:ascii="Garamond" w:hAnsi="Garamond"/>
          <w:b/>
          <w:bCs/>
        </w:rPr>
        <w:t>Judge</w:t>
      </w:r>
      <w:r w:rsidR="002242EA">
        <w:rPr>
          <w:rFonts w:ascii="Garamond" w:hAnsi="Garamond"/>
          <w:b/>
          <w:bCs/>
        </w:rPr>
        <w:t>.</w:t>
      </w:r>
    </w:p>
    <w:p w14:paraId="144CAE02" w14:textId="77777777" w:rsidR="006B0BD4" w:rsidRPr="00502047" w:rsidRDefault="006B0BD4" w:rsidP="00273286">
      <w:pPr>
        <w:widowControl/>
        <w:autoSpaceDE/>
        <w:adjustRightInd/>
        <w:rPr>
          <w:rFonts w:ascii="Garamond" w:hAnsi="Garamond"/>
        </w:rPr>
      </w:pPr>
    </w:p>
    <w:p w14:paraId="5CBC3633" w14:textId="77777777" w:rsidR="006B0BD4" w:rsidRPr="00502047" w:rsidRDefault="006B0BD4" w:rsidP="00273286">
      <w:pPr>
        <w:widowControl/>
        <w:rPr>
          <w:rFonts w:ascii="Garamond" w:hAnsi="Garamond"/>
        </w:rPr>
      </w:pPr>
      <w:r w:rsidRPr="00502047">
        <w:rPr>
          <w:rFonts w:ascii="Garamond" w:hAnsi="Garamond"/>
        </w:rPr>
        <w:t>Pursuant to the general laws of the State, a general summary of the subject matter contained in this ordinance shall be published in the official City newspaper in substantially the following form:</w:t>
      </w:r>
    </w:p>
    <w:p w14:paraId="3B783A90" w14:textId="77777777" w:rsidR="006B0BD4" w:rsidRPr="00502047" w:rsidRDefault="006B0BD4" w:rsidP="00273286">
      <w:pPr>
        <w:widowControl/>
        <w:rPr>
          <w:rFonts w:ascii="Garamond" w:hAnsi="Garamond"/>
        </w:rPr>
      </w:pPr>
    </w:p>
    <w:p w14:paraId="0E6B7FB5" w14:textId="316E6FCB" w:rsidR="006B0BD4" w:rsidRPr="00502047" w:rsidRDefault="006B0BD4" w:rsidP="00687B6B">
      <w:pPr>
        <w:widowControl/>
        <w:autoSpaceDE/>
        <w:adjustRightInd/>
        <w:ind w:left="720"/>
        <w:rPr>
          <w:rFonts w:ascii="Garamond" w:hAnsi="Garamond"/>
          <w:b/>
        </w:rPr>
      </w:pPr>
      <w:r w:rsidRPr="00502047">
        <w:rPr>
          <w:rFonts w:ascii="Garamond" w:hAnsi="Garamond"/>
          <w:b/>
        </w:rPr>
        <w:t>Ordinance No. 10</w:t>
      </w:r>
      <w:r w:rsidR="00BC6276">
        <w:rPr>
          <w:rFonts w:ascii="Garamond" w:hAnsi="Garamond"/>
          <w:b/>
        </w:rPr>
        <w:t>79</w:t>
      </w:r>
      <w:r w:rsidRPr="00502047">
        <w:rPr>
          <w:rFonts w:ascii="Garamond" w:hAnsi="Garamond"/>
          <w:b/>
        </w:rPr>
        <w:t xml:space="preserve"> Summary:</w:t>
      </w:r>
    </w:p>
    <w:p w14:paraId="4D0EEA9E" w14:textId="6CDB3822" w:rsidR="006B0BD4" w:rsidRPr="00502047" w:rsidRDefault="006B0BD4" w:rsidP="00687B6B">
      <w:pPr>
        <w:widowControl/>
        <w:autoSpaceDE/>
        <w:adjustRightInd/>
        <w:ind w:left="720"/>
        <w:rPr>
          <w:rFonts w:ascii="Garamond" w:hAnsi="Garamond"/>
        </w:rPr>
      </w:pPr>
      <w:r w:rsidRPr="00502047">
        <w:rPr>
          <w:rFonts w:ascii="Garamond" w:hAnsi="Garamond"/>
        </w:rPr>
        <w:t xml:space="preserve">On </w:t>
      </w:r>
      <w:r w:rsidR="00BC6276">
        <w:rPr>
          <w:rFonts w:ascii="Garamond" w:hAnsi="Garamond"/>
        </w:rPr>
        <w:t>February</w:t>
      </w:r>
      <w:r>
        <w:rPr>
          <w:rFonts w:ascii="Garamond" w:hAnsi="Garamond"/>
        </w:rPr>
        <w:t xml:space="preserve"> 1</w:t>
      </w:r>
      <w:r w:rsidR="00BC6276">
        <w:rPr>
          <w:rFonts w:ascii="Garamond" w:hAnsi="Garamond"/>
        </w:rPr>
        <w:t>7</w:t>
      </w:r>
      <w:r>
        <w:rPr>
          <w:rFonts w:ascii="Garamond" w:hAnsi="Garamond"/>
        </w:rPr>
        <w:t>, 202</w:t>
      </w:r>
      <w:r w:rsidR="00BC6276">
        <w:rPr>
          <w:rFonts w:ascii="Garamond" w:hAnsi="Garamond"/>
        </w:rPr>
        <w:t>2</w:t>
      </w:r>
      <w:r w:rsidRPr="00502047">
        <w:rPr>
          <w:rFonts w:ascii="Garamond" w:hAnsi="Garamond"/>
        </w:rPr>
        <w:t>, the City of Lansing, Kansas, adopted Ordinance No. 10</w:t>
      </w:r>
      <w:r w:rsidR="00BC6276">
        <w:rPr>
          <w:rFonts w:ascii="Garamond" w:hAnsi="Garamond"/>
        </w:rPr>
        <w:t>79</w:t>
      </w:r>
      <w:r w:rsidRPr="00502047">
        <w:rPr>
          <w:rFonts w:ascii="Garamond" w:hAnsi="Garamond"/>
        </w:rPr>
        <w:t xml:space="preserve">, an ordinance </w:t>
      </w:r>
      <w:r w:rsidR="00413D9D">
        <w:rPr>
          <w:rFonts w:ascii="Garamond" w:hAnsi="Garamond"/>
        </w:rPr>
        <w:t xml:space="preserve">amending </w:t>
      </w:r>
      <w:r w:rsidR="00BC6276">
        <w:rPr>
          <w:rFonts w:ascii="Garamond" w:hAnsi="Garamond"/>
        </w:rPr>
        <w:t>Chapter 10, Article 1, Section</w:t>
      </w:r>
      <w:r w:rsidR="00687B6B">
        <w:rPr>
          <w:rFonts w:ascii="Garamond" w:hAnsi="Garamond"/>
        </w:rPr>
        <w:t>s</w:t>
      </w:r>
      <w:r w:rsidR="00BC6276">
        <w:rPr>
          <w:rFonts w:ascii="Garamond" w:hAnsi="Garamond"/>
        </w:rPr>
        <w:t xml:space="preserve"> 104 and 107 of the Code of the City of Lansing, Kansas</w:t>
      </w:r>
      <w:r w:rsidR="00687B6B">
        <w:rPr>
          <w:rFonts w:ascii="Garamond" w:hAnsi="Garamond"/>
        </w:rPr>
        <w:t xml:space="preserve">, 2022 Edition. </w:t>
      </w:r>
      <w:r w:rsidRPr="00502047">
        <w:rPr>
          <w:rFonts w:ascii="Garamond" w:hAnsi="Garamond"/>
        </w:rPr>
        <w:t xml:space="preserve">A complete copy of this ordinance is available at </w:t>
      </w:r>
      <w:hyperlink r:id="rId6" w:history="1">
        <w:r w:rsidRPr="00502047">
          <w:rPr>
            <w:rStyle w:val="Hyperlink"/>
            <w:rFonts w:ascii="Garamond" w:hAnsi="Garamond"/>
          </w:rPr>
          <w:t>www.lansingks.</w:t>
        </w:r>
      </w:hyperlink>
      <w:r w:rsidRPr="00502047">
        <w:rPr>
          <w:rStyle w:val="Hyperlink"/>
          <w:rFonts w:ascii="Garamond" w:hAnsi="Garamond"/>
        </w:rPr>
        <w:t>org</w:t>
      </w:r>
      <w:r w:rsidRPr="00502047">
        <w:rPr>
          <w:rFonts w:ascii="Garamond" w:hAnsi="Garamond"/>
        </w:rPr>
        <w:t xml:space="preserve"> or at City Hall, 800 First Terrace, Lansing, KS 66043.  This summary certified by Gregory C. Robinson, City Attorney.</w:t>
      </w:r>
    </w:p>
    <w:p w14:paraId="504B7B26" w14:textId="77777777" w:rsidR="006B0BD4" w:rsidRPr="00502047" w:rsidRDefault="006B0BD4" w:rsidP="00273286">
      <w:pPr>
        <w:widowControl/>
        <w:autoSpaceDE/>
        <w:adjustRightInd/>
        <w:rPr>
          <w:rFonts w:ascii="Garamond" w:hAnsi="Garamond"/>
        </w:rPr>
      </w:pPr>
    </w:p>
    <w:p w14:paraId="7AC05324" w14:textId="77777777" w:rsidR="006B0BD4" w:rsidRPr="00502047" w:rsidRDefault="006B0BD4" w:rsidP="00273286">
      <w:pPr>
        <w:widowControl/>
        <w:autoSpaceDE/>
        <w:adjustRightInd/>
        <w:rPr>
          <w:rFonts w:ascii="Garamond" w:hAnsi="Garamond"/>
        </w:rPr>
      </w:pPr>
      <w:r w:rsidRPr="00502047">
        <w:rPr>
          <w:rFonts w:ascii="Garamond" w:hAnsi="Garamond"/>
        </w:rPr>
        <w:t>This Summary is hereby certified to be legally accurate and sufficient pursuant to the laws of the State of Kansas.</w:t>
      </w:r>
    </w:p>
    <w:p w14:paraId="3F429353" w14:textId="77777777" w:rsidR="006B0BD4" w:rsidRPr="00502047" w:rsidRDefault="006B0BD4" w:rsidP="00273286">
      <w:pPr>
        <w:widowControl/>
        <w:autoSpaceDE/>
        <w:adjustRightInd/>
        <w:rPr>
          <w:rFonts w:ascii="Garamond" w:hAnsi="Garamond"/>
        </w:rPr>
      </w:pPr>
    </w:p>
    <w:p w14:paraId="781AABBE" w14:textId="1E9FCF11" w:rsidR="006B0BD4" w:rsidRPr="00502047" w:rsidRDefault="006B0BD4" w:rsidP="00273286">
      <w:pPr>
        <w:widowControl/>
        <w:autoSpaceDE/>
        <w:adjustRightInd/>
        <w:rPr>
          <w:rFonts w:ascii="Garamond" w:hAnsi="Garamond"/>
        </w:rPr>
      </w:pPr>
      <w:r w:rsidRPr="00502047">
        <w:rPr>
          <w:rFonts w:ascii="Garamond" w:hAnsi="Garamond"/>
        </w:rPr>
        <w:t xml:space="preserve">DATED: </w:t>
      </w:r>
      <w:r w:rsidR="00BC6276">
        <w:rPr>
          <w:rFonts w:ascii="Garamond" w:hAnsi="Garamond"/>
        </w:rPr>
        <w:t>February 17, 2022</w:t>
      </w:r>
    </w:p>
    <w:p w14:paraId="323B9B00" w14:textId="77777777" w:rsidR="006B0BD4" w:rsidRPr="00502047" w:rsidRDefault="006B0BD4" w:rsidP="00273286">
      <w:pPr>
        <w:widowControl/>
        <w:autoSpaceDE/>
        <w:adjustRightInd/>
        <w:rPr>
          <w:rFonts w:ascii="Garamond" w:hAnsi="Garamond"/>
        </w:rPr>
      </w:pPr>
    </w:p>
    <w:p w14:paraId="33B615F5" w14:textId="77777777" w:rsidR="006B0BD4" w:rsidRPr="00502047" w:rsidRDefault="006B0BD4" w:rsidP="00273286">
      <w:pPr>
        <w:widowControl/>
        <w:autoSpaceDE/>
        <w:adjustRightInd/>
        <w:rPr>
          <w:rFonts w:ascii="Garamond" w:hAnsi="Garamond"/>
        </w:rPr>
      </w:pPr>
    </w:p>
    <w:p w14:paraId="6B75325D" w14:textId="77777777" w:rsidR="006B0BD4" w:rsidRPr="00502047" w:rsidRDefault="006B0BD4" w:rsidP="00273286">
      <w:pPr>
        <w:widowControl/>
        <w:autoSpaceDE/>
        <w:adjustRightInd/>
        <w:rPr>
          <w:rFonts w:ascii="Garamond" w:hAnsi="Garamond"/>
        </w:rPr>
      </w:pPr>
    </w:p>
    <w:p w14:paraId="0A1A1C3D" w14:textId="77777777" w:rsidR="006B0BD4" w:rsidRPr="00502047" w:rsidRDefault="006B0BD4" w:rsidP="00273286">
      <w:pPr>
        <w:widowControl/>
        <w:autoSpaceDE/>
        <w:adjustRightInd/>
        <w:rPr>
          <w:rFonts w:ascii="Garamond" w:hAnsi="Garamond"/>
        </w:rPr>
      </w:pPr>
      <w:r w:rsidRPr="00502047">
        <w:rPr>
          <w:rFonts w:ascii="Garamond" w:hAnsi="Garamond"/>
          <w:u w:val="single"/>
        </w:rPr>
        <w:tab/>
      </w:r>
      <w:r w:rsidRPr="00502047">
        <w:rPr>
          <w:rFonts w:ascii="Garamond" w:hAnsi="Garamond"/>
          <w:u w:val="single"/>
        </w:rPr>
        <w:tab/>
      </w:r>
      <w:r w:rsidRPr="00502047">
        <w:rPr>
          <w:rFonts w:ascii="Garamond" w:hAnsi="Garamond"/>
          <w:u w:val="single"/>
        </w:rPr>
        <w:tab/>
      </w:r>
      <w:r w:rsidRPr="00502047">
        <w:rPr>
          <w:rFonts w:ascii="Garamond" w:hAnsi="Garamond"/>
          <w:u w:val="single"/>
        </w:rPr>
        <w:tab/>
      </w:r>
      <w:r w:rsidRPr="00502047">
        <w:rPr>
          <w:rFonts w:ascii="Garamond" w:hAnsi="Garamond"/>
          <w:u w:val="single"/>
        </w:rPr>
        <w:tab/>
      </w:r>
    </w:p>
    <w:p w14:paraId="26BA0CC7" w14:textId="77777777" w:rsidR="006B0BD4" w:rsidRPr="00726B4E" w:rsidRDefault="006B0BD4" w:rsidP="00273286">
      <w:pPr>
        <w:widowControl/>
        <w:autoSpaceDE/>
        <w:adjustRightInd/>
        <w:rPr>
          <w:rFonts w:ascii="Garamond" w:hAnsi="Garamond"/>
        </w:rPr>
      </w:pPr>
      <w:r w:rsidRPr="00502047">
        <w:rPr>
          <w:rFonts w:ascii="Garamond" w:hAnsi="Garamond"/>
        </w:rPr>
        <w:t>Gregory C. Robinson, City Attorney</w:t>
      </w:r>
    </w:p>
    <w:sectPr w:rsidR="006B0BD4" w:rsidRPr="00726B4E" w:rsidSect="00BC7F8A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545BA"/>
    <w:multiLevelType w:val="hybridMultilevel"/>
    <w:tmpl w:val="6114B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D5"/>
    <w:rsid w:val="00027B85"/>
    <w:rsid w:val="00032695"/>
    <w:rsid w:val="00035511"/>
    <w:rsid w:val="00054361"/>
    <w:rsid w:val="00065988"/>
    <w:rsid w:val="00090BD5"/>
    <w:rsid w:val="000B3643"/>
    <w:rsid w:val="000D07B8"/>
    <w:rsid w:val="000F6462"/>
    <w:rsid w:val="00101005"/>
    <w:rsid w:val="00110C0A"/>
    <w:rsid w:val="00116D5C"/>
    <w:rsid w:val="001457A6"/>
    <w:rsid w:val="00150E24"/>
    <w:rsid w:val="00162867"/>
    <w:rsid w:val="001765CB"/>
    <w:rsid w:val="00197FED"/>
    <w:rsid w:val="001F0435"/>
    <w:rsid w:val="0021697D"/>
    <w:rsid w:val="002242EA"/>
    <w:rsid w:val="002459BC"/>
    <w:rsid w:val="00273286"/>
    <w:rsid w:val="00295327"/>
    <w:rsid w:val="002E4862"/>
    <w:rsid w:val="003151E5"/>
    <w:rsid w:val="00320A2F"/>
    <w:rsid w:val="00345059"/>
    <w:rsid w:val="00350FED"/>
    <w:rsid w:val="0037265E"/>
    <w:rsid w:val="003878DC"/>
    <w:rsid w:val="00393A4B"/>
    <w:rsid w:val="003E77AE"/>
    <w:rsid w:val="00411494"/>
    <w:rsid w:val="00413D9D"/>
    <w:rsid w:val="004269CA"/>
    <w:rsid w:val="00440A22"/>
    <w:rsid w:val="004463A3"/>
    <w:rsid w:val="00453E17"/>
    <w:rsid w:val="004554C0"/>
    <w:rsid w:val="00461DBD"/>
    <w:rsid w:val="004B683E"/>
    <w:rsid w:val="004D6991"/>
    <w:rsid w:val="0054486A"/>
    <w:rsid w:val="00557A28"/>
    <w:rsid w:val="005F41D0"/>
    <w:rsid w:val="00633A89"/>
    <w:rsid w:val="00633CC7"/>
    <w:rsid w:val="006433AB"/>
    <w:rsid w:val="00656A17"/>
    <w:rsid w:val="00665F04"/>
    <w:rsid w:val="00687248"/>
    <w:rsid w:val="00687B6B"/>
    <w:rsid w:val="006A4888"/>
    <w:rsid w:val="006B0BD4"/>
    <w:rsid w:val="006C1E21"/>
    <w:rsid w:val="00785739"/>
    <w:rsid w:val="007868BC"/>
    <w:rsid w:val="007D3D18"/>
    <w:rsid w:val="007D3FBE"/>
    <w:rsid w:val="007D595D"/>
    <w:rsid w:val="00824D7B"/>
    <w:rsid w:val="008511B0"/>
    <w:rsid w:val="00892DE2"/>
    <w:rsid w:val="00895FE8"/>
    <w:rsid w:val="008A0E97"/>
    <w:rsid w:val="008C2DD1"/>
    <w:rsid w:val="008C30D3"/>
    <w:rsid w:val="008D5150"/>
    <w:rsid w:val="008E108C"/>
    <w:rsid w:val="008E49BD"/>
    <w:rsid w:val="009151A8"/>
    <w:rsid w:val="00922F45"/>
    <w:rsid w:val="00952430"/>
    <w:rsid w:val="00962A8E"/>
    <w:rsid w:val="00993188"/>
    <w:rsid w:val="009943F4"/>
    <w:rsid w:val="00A024C6"/>
    <w:rsid w:val="00A032C9"/>
    <w:rsid w:val="00A07B8E"/>
    <w:rsid w:val="00A11807"/>
    <w:rsid w:val="00A2119F"/>
    <w:rsid w:val="00A41790"/>
    <w:rsid w:val="00A52775"/>
    <w:rsid w:val="00A84E2C"/>
    <w:rsid w:val="00AC5ADF"/>
    <w:rsid w:val="00AD5231"/>
    <w:rsid w:val="00AD7B65"/>
    <w:rsid w:val="00AF1E0C"/>
    <w:rsid w:val="00B67E79"/>
    <w:rsid w:val="00B7797E"/>
    <w:rsid w:val="00B80997"/>
    <w:rsid w:val="00B86CE4"/>
    <w:rsid w:val="00BB3E2F"/>
    <w:rsid w:val="00BC6276"/>
    <w:rsid w:val="00BC6353"/>
    <w:rsid w:val="00BC7F8A"/>
    <w:rsid w:val="00BE5F07"/>
    <w:rsid w:val="00BF2DDA"/>
    <w:rsid w:val="00BF7393"/>
    <w:rsid w:val="00C05509"/>
    <w:rsid w:val="00C20C8C"/>
    <w:rsid w:val="00C46ABB"/>
    <w:rsid w:val="00C617DD"/>
    <w:rsid w:val="00C74CAB"/>
    <w:rsid w:val="00C769B3"/>
    <w:rsid w:val="00C933E8"/>
    <w:rsid w:val="00C97741"/>
    <w:rsid w:val="00CA731D"/>
    <w:rsid w:val="00CB2971"/>
    <w:rsid w:val="00CD33D7"/>
    <w:rsid w:val="00D04B4B"/>
    <w:rsid w:val="00D24CF8"/>
    <w:rsid w:val="00D5415B"/>
    <w:rsid w:val="00D64BB8"/>
    <w:rsid w:val="00D771DA"/>
    <w:rsid w:val="00D9483F"/>
    <w:rsid w:val="00DC2219"/>
    <w:rsid w:val="00DD2F96"/>
    <w:rsid w:val="00DF51CA"/>
    <w:rsid w:val="00E23CBB"/>
    <w:rsid w:val="00E30602"/>
    <w:rsid w:val="00E32629"/>
    <w:rsid w:val="00E51C6F"/>
    <w:rsid w:val="00E6378D"/>
    <w:rsid w:val="00E70319"/>
    <w:rsid w:val="00E761BC"/>
    <w:rsid w:val="00EB70D6"/>
    <w:rsid w:val="00EC2BAA"/>
    <w:rsid w:val="00EE1F11"/>
    <w:rsid w:val="00F115E4"/>
    <w:rsid w:val="00F24C9D"/>
    <w:rsid w:val="00F4575C"/>
    <w:rsid w:val="00F50E95"/>
    <w:rsid w:val="00F6097A"/>
    <w:rsid w:val="00F61AD4"/>
    <w:rsid w:val="00F65920"/>
    <w:rsid w:val="00F7111E"/>
    <w:rsid w:val="00F9496E"/>
    <w:rsid w:val="00FA303A"/>
    <w:rsid w:val="00FB29C5"/>
    <w:rsid w:val="00FC53CD"/>
    <w:rsid w:val="00FD1612"/>
    <w:rsid w:val="00FE137C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4D0D42"/>
  <w15:docId w15:val="{697E312F-B653-4D7F-A038-F3B0DFA6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PlainText">
    <w:name w:val="Plain Text"/>
    <w:basedOn w:val="Normal"/>
    <w:rsid w:val="00411494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7D595D"/>
    <w:pPr>
      <w:widowControl/>
      <w:spacing w:before="19" w:line="264" w:lineRule="exact"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D64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0B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0BD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D7B65"/>
    <w:pPr>
      <w:ind w:left="720"/>
      <w:contextualSpacing/>
    </w:pPr>
  </w:style>
  <w:style w:type="paragraph" w:styleId="Revision">
    <w:name w:val="Revision"/>
    <w:hidden/>
    <w:uiPriority w:val="99"/>
    <w:semiHidden/>
    <w:rsid w:val="00F45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singks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7D7C-7B70-4093-87FA-41EE63B7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NO</vt:lpstr>
    </vt:vector>
  </TitlesOfParts>
  <Company>CITY OF LANSING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NO</dc:title>
  <dc:creator>CITY OF LANSING</dc:creator>
  <cp:lastModifiedBy>Beth Sanford</cp:lastModifiedBy>
  <cp:revision>2</cp:revision>
  <cp:lastPrinted>2011-11-22T17:02:00Z</cp:lastPrinted>
  <dcterms:created xsi:type="dcterms:W3CDTF">2022-02-11T21:29:00Z</dcterms:created>
  <dcterms:modified xsi:type="dcterms:W3CDTF">2022-02-11T21:29:00Z</dcterms:modified>
</cp:coreProperties>
</file>